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386"/>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3"/>
        <w:gridCol w:w="2621"/>
        <w:gridCol w:w="2417"/>
        <w:gridCol w:w="2799"/>
      </w:tblGrid>
      <w:tr w:rsidR="00552771" w:rsidTr="00552771">
        <w:trPr>
          <w:trHeight w:val="2665"/>
        </w:trPr>
        <w:tc>
          <w:tcPr>
            <w:tcW w:w="1310" w:type="pct"/>
            <w:tcBorders>
              <w:top w:val="single" w:sz="4" w:space="0" w:color="000000"/>
              <w:left w:val="single" w:sz="4" w:space="0" w:color="000000"/>
              <w:bottom w:val="single" w:sz="4" w:space="0" w:color="000000"/>
              <w:right w:val="single" w:sz="4" w:space="0" w:color="000000"/>
            </w:tcBorders>
          </w:tcPr>
          <w:p w:rsidR="00552771" w:rsidRDefault="00552771" w:rsidP="00552771">
            <w:pPr>
              <w:spacing w:after="0"/>
              <w:rPr>
                <w:rFonts w:ascii="Times New Roman" w:hAnsi="Times New Roman"/>
                <w:sz w:val="24"/>
                <w:szCs w:val="24"/>
              </w:rPr>
            </w:pPr>
            <w:r>
              <w:rPr>
                <w:rFonts w:ascii="Times New Roman" w:hAnsi="Times New Roman"/>
                <w:b/>
                <w:sz w:val="24"/>
                <w:szCs w:val="24"/>
              </w:rPr>
              <w:t>РАССМОТРЕНА</w:t>
            </w:r>
          </w:p>
          <w:p w:rsidR="00552771" w:rsidRDefault="00552771" w:rsidP="00552771">
            <w:pPr>
              <w:widowControl w:val="0"/>
              <w:autoSpaceDE w:val="0"/>
              <w:autoSpaceDN w:val="0"/>
              <w:adjustRightInd w:val="0"/>
              <w:spacing w:after="0"/>
              <w:ind w:left="60"/>
              <w:jc w:val="both"/>
              <w:rPr>
                <w:rFonts w:ascii="Times New Roman" w:hAnsi="Times New Roman"/>
                <w:sz w:val="24"/>
                <w:szCs w:val="24"/>
              </w:rPr>
            </w:pPr>
            <w:r>
              <w:rPr>
                <w:rFonts w:ascii="Times New Roman" w:hAnsi="Times New Roman"/>
                <w:sz w:val="24"/>
                <w:szCs w:val="24"/>
              </w:rPr>
              <w:t xml:space="preserve">на заседании ШМО учителей </w:t>
            </w:r>
            <w:r>
              <w:rPr>
                <w:rFonts w:ascii="Times New Roman" w:hAnsi="Times New Roman"/>
                <w:iCs/>
                <w:sz w:val="24"/>
                <w:szCs w:val="24"/>
              </w:rPr>
              <w:t>начальных классов</w:t>
            </w:r>
          </w:p>
          <w:p w:rsidR="00552771" w:rsidRDefault="00552771" w:rsidP="00552771">
            <w:pPr>
              <w:spacing w:after="0"/>
              <w:rPr>
                <w:rFonts w:ascii="Times New Roman" w:hAnsi="Times New Roman"/>
                <w:sz w:val="24"/>
                <w:szCs w:val="24"/>
              </w:rPr>
            </w:pPr>
            <w:r>
              <w:rPr>
                <w:rFonts w:ascii="Times New Roman" w:hAnsi="Times New Roman"/>
                <w:sz w:val="24"/>
                <w:szCs w:val="24"/>
              </w:rPr>
              <w:t>Протокол  №  ….</w:t>
            </w:r>
          </w:p>
          <w:p w:rsidR="00552771" w:rsidRDefault="00552771" w:rsidP="00552771">
            <w:pPr>
              <w:spacing w:after="0"/>
              <w:rPr>
                <w:rFonts w:ascii="Times New Roman" w:hAnsi="Times New Roman"/>
                <w:sz w:val="24"/>
                <w:szCs w:val="24"/>
              </w:rPr>
            </w:pPr>
            <w:r>
              <w:rPr>
                <w:rFonts w:ascii="Times New Roman" w:hAnsi="Times New Roman"/>
                <w:sz w:val="24"/>
                <w:szCs w:val="24"/>
              </w:rPr>
              <w:t>От «____» ______2019 г.</w:t>
            </w:r>
          </w:p>
          <w:p w:rsidR="00552771" w:rsidRDefault="00552771" w:rsidP="00552771">
            <w:pPr>
              <w:spacing w:after="0"/>
              <w:rPr>
                <w:rFonts w:ascii="Times New Roman" w:hAnsi="Times New Roman"/>
                <w:sz w:val="24"/>
                <w:szCs w:val="24"/>
              </w:rPr>
            </w:pPr>
            <w:r>
              <w:rPr>
                <w:rFonts w:ascii="Times New Roman" w:hAnsi="Times New Roman"/>
                <w:sz w:val="24"/>
                <w:szCs w:val="24"/>
              </w:rPr>
              <w:t>Рук. ШМО__________</w:t>
            </w:r>
          </w:p>
          <w:p w:rsidR="00552771" w:rsidRDefault="00552771" w:rsidP="00552771">
            <w:pPr>
              <w:spacing w:after="0"/>
              <w:rPr>
                <w:rFonts w:ascii="Times New Roman" w:hAnsi="Times New Roman"/>
                <w:sz w:val="24"/>
                <w:szCs w:val="24"/>
              </w:rPr>
            </w:pPr>
            <w:r>
              <w:rPr>
                <w:rFonts w:ascii="Times New Roman" w:hAnsi="Times New Roman"/>
                <w:sz w:val="24"/>
                <w:szCs w:val="24"/>
              </w:rPr>
              <w:t>/ Тихонова Н.Г./</w:t>
            </w:r>
          </w:p>
          <w:p w:rsidR="00552771" w:rsidRDefault="00552771" w:rsidP="00552771">
            <w:pPr>
              <w:rPr>
                <w:rFonts w:ascii="Times New Roman" w:hAnsi="Times New Roman"/>
                <w:sz w:val="24"/>
                <w:szCs w:val="24"/>
              </w:rPr>
            </w:pPr>
          </w:p>
        </w:tc>
        <w:tc>
          <w:tcPr>
            <w:tcW w:w="1234" w:type="pct"/>
            <w:tcBorders>
              <w:top w:val="single" w:sz="4" w:space="0" w:color="000000"/>
              <w:left w:val="single" w:sz="4" w:space="0" w:color="000000"/>
              <w:bottom w:val="single" w:sz="4" w:space="0" w:color="000000"/>
              <w:right w:val="single" w:sz="4" w:space="0" w:color="000000"/>
            </w:tcBorders>
          </w:tcPr>
          <w:p w:rsidR="00552771" w:rsidRDefault="00552771" w:rsidP="00552771">
            <w:pPr>
              <w:spacing w:after="0"/>
              <w:rPr>
                <w:rFonts w:ascii="Times New Roman" w:hAnsi="Times New Roman"/>
                <w:b/>
                <w:sz w:val="24"/>
                <w:szCs w:val="24"/>
              </w:rPr>
            </w:pPr>
            <w:r>
              <w:rPr>
                <w:rFonts w:ascii="Times New Roman" w:hAnsi="Times New Roman"/>
                <w:b/>
                <w:sz w:val="24"/>
                <w:szCs w:val="24"/>
              </w:rPr>
              <w:t>«СОГЛАСОВАНО»</w:t>
            </w:r>
          </w:p>
          <w:p w:rsidR="00552771" w:rsidRDefault="00552771" w:rsidP="00552771">
            <w:pPr>
              <w:spacing w:after="0"/>
              <w:rPr>
                <w:rFonts w:ascii="Times New Roman" w:hAnsi="Times New Roman"/>
                <w:sz w:val="24"/>
                <w:szCs w:val="24"/>
              </w:rPr>
            </w:pPr>
            <w:r>
              <w:rPr>
                <w:rFonts w:ascii="Times New Roman" w:hAnsi="Times New Roman"/>
                <w:sz w:val="24"/>
                <w:szCs w:val="24"/>
              </w:rPr>
              <w:t>зам. директора по УВР</w:t>
            </w:r>
          </w:p>
          <w:p w:rsidR="00552771" w:rsidRDefault="00552771" w:rsidP="00552771">
            <w:pPr>
              <w:spacing w:after="0"/>
              <w:rPr>
                <w:rFonts w:ascii="Times New Roman" w:hAnsi="Times New Roman"/>
                <w:sz w:val="24"/>
                <w:szCs w:val="24"/>
              </w:rPr>
            </w:pPr>
          </w:p>
          <w:p w:rsidR="00552771" w:rsidRDefault="00552771" w:rsidP="00552771">
            <w:pPr>
              <w:widowControl w:val="0"/>
              <w:autoSpaceDE w:val="0"/>
              <w:autoSpaceDN w:val="0"/>
              <w:adjustRightInd w:val="0"/>
              <w:spacing w:after="0"/>
              <w:ind w:left="-142"/>
              <w:jc w:val="both"/>
              <w:rPr>
                <w:rFonts w:ascii="Times New Roman" w:hAnsi="Times New Roman"/>
                <w:sz w:val="24"/>
                <w:szCs w:val="24"/>
              </w:rPr>
            </w:pPr>
            <w:r>
              <w:rPr>
                <w:rFonts w:ascii="Times New Roman" w:hAnsi="Times New Roman"/>
                <w:sz w:val="24"/>
                <w:szCs w:val="24"/>
              </w:rPr>
              <w:t xml:space="preserve">  Плотникова Л.Г. </w:t>
            </w:r>
          </w:p>
          <w:p w:rsidR="00552771" w:rsidRDefault="00552771" w:rsidP="00552771">
            <w:pPr>
              <w:spacing w:after="0"/>
              <w:rPr>
                <w:rFonts w:ascii="Times New Roman" w:hAnsi="Times New Roman"/>
                <w:sz w:val="24"/>
                <w:szCs w:val="24"/>
              </w:rPr>
            </w:pPr>
            <w:r>
              <w:rPr>
                <w:rFonts w:ascii="Times New Roman" w:hAnsi="Times New Roman"/>
                <w:sz w:val="24"/>
                <w:szCs w:val="24"/>
              </w:rPr>
              <w:t>/_________________/</w:t>
            </w:r>
          </w:p>
          <w:p w:rsidR="00552771" w:rsidRDefault="00552771" w:rsidP="00552771">
            <w:pPr>
              <w:spacing w:after="0"/>
              <w:rPr>
                <w:rFonts w:ascii="Times New Roman" w:hAnsi="Times New Roman"/>
                <w:sz w:val="24"/>
                <w:szCs w:val="24"/>
              </w:rPr>
            </w:pPr>
          </w:p>
          <w:p w:rsidR="00552771" w:rsidRDefault="00552771" w:rsidP="00552771">
            <w:pPr>
              <w:spacing w:after="0"/>
              <w:rPr>
                <w:rFonts w:ascii="Times New Roman" w:hAnsi="Times New Roman"/>
                <w:sz w:val="24"/>
                <w:szCs w:val="24"/>
              </w:rPr>
            </w:pPr>
            <w:r>
              <w:rPr>
                <w:rFonts w:ascii="Times New Roman" w:hAnsi="Times New Roman"/>
                <w:sz w:val="24"/>
                <w:szCs w:val="24"/>
              </w:rPr>
              <w:t xml:space="preserve"> «____» _______201</w:t>
            </w:r>
            <w:r>
              <w:rPr>
                <w:rFonts w:ascii="Times New Roman" w:hAnsi="Times New Roman"/>
                <w:sz w:val="24"/>
                <w:szCs w:val="24"/>
                <w:lang w:val="en-US"/>
              </w:rPr>
              <w:t>9</w:t>
            </w:r>
            <w:r>
              <w:rPr>
                <w:rFonts w:ascii="Times New Roman" w:hAnsi="Times New Roman"/>
                <w:sz w:val="24"/>
                <w:szCs w:val="24"/>
              </w:rPr>
              <w:t xml:space="preserve"> г.</w:t>
            </w:r>
          </w:p>
          <w:p w:rsidR="00552771" w:rsidRDefault="00552771" w:rsidP="00552771">
            <w:pPr>
              <w:spacing w:after="0"/>
              <w:rPr>
                <w:rFonts w:ascii="Times New Roman" w:hAnsi="Times New Roman"/>
                <w:bCs/>
                <w:sz w:val="24"/>
                <w:szCs w:val="24"/>
              </w:rPr>
            </w:pPr>
          </w:p>
        </w:tc>
        <w:tc>
          <w:tcPr>
            <w:tcW w:w="1138" w:type="pct"/>
            <w:tcBorders>
              <w:top w:val="single" w:sz="4" w:space="0" w:color="000000"/>
              <w:left w:val="single" w:sz="4" w:space="0" w:color="000000"/>
              <w:bottom w:val="single" w:sz="4" w:space="0" w:color="000000"/>
              <w:right w:val="single" w:sz="4" w:space="0" w:color="000000"/>
            </w:tcBorders>
          </w:tcPr>
          <w:p w:rsidR="00552771" w:rsidRDefault="00552771" w:rsidP="00552771">
            <w:pPr>
              <w:spacing w:after="0"/>
              <w:ind w:left="92" w:hanging="28"/>
              <w:rPr>
                <w:rFonts w:ascii="Times New Roman" w:hAnsi="Times New Roman"/>
                <w:sz w:val="24"/>
                <w:szCs w:val="24"/>
              </w:rPr>
            </w:pPr>
            <w:proofErr w:type="gramStart"/>
            <w:r>
              <w:rPr>
                <w:rFonts w:ascii="Times New Roman" w:hAnsi="Times New Roman"/>
                <w:b/>
                <w:sz w:val="24"/>
                <w:szCs w:val="24"/>
              </w:rPr>
              <w:t>ПРИНЯТА</w:t>
            </w:r>
            <w:proofErr w:type="gramEnd"/>
          </w:p>
          <w:p w:rsidR="00552771" w:rsidRDefault="00552771" w:rsidP="00552771">
            <w:pPr>
              <w:spacing w:after="0"/>
              <w:ind w:left="92" w:hanging="28"/>
              <w:rPr>
                <w:rFonts w:ascii="Times New Roman" w:hAnsi="Times New Roman"/>
                <w:sz w:val="24"/>
                <w:szCs w:val="24"/>
              </w:rPr>
            </w:pPr>
            <w:r>
              <w:rPr>
                <w:rFonts w:ascii="Times New Roman" w:hAnsi="Times New Roman"/>
                <w:sz w:val="24"/>
                <w:szCs w:val="24"/>
              </w:rPr>
              <w:t>педагогическим советом</w:t>
            </w:r>
          </w:p>
          <w:p w:rsidR="00552771" w:rsidRDefault="00552771" w:rsidP="00552771">
            <w:pPr>
              <w:widowControl w:val="0"/>
              <w:autoSpaceDE w:val="0"/>
              <w:autoSpaceDN w:val="0"/>
              <w:adjustRightInd w:val="0"/>
              <w:spacing w:after="0"/>
              <w:ind w:left="-142"/>
              <w:rPr>
                <w:rFonts w:ascii="Times New Roman" w:hAnsi="Times New Roman"/>
                <w:sz w:val="24"/>
                <w:szCs w:val="24"/>
              </w:rPr>
            </w:pPr>
            <w:r>
              <w:rPr>
                <w:rFonts w:ascii="Times New Roman" w:hAnsi="Times New Roman"/>
                <w:sz w:val="24"/>
                <w:szCs w:val="24"/>
              </w:rPr>
              <w:t xml:space="preserve">МБОУ «СОШ №117 им. М.В. </w:t>
            </w:r>
            <w:proofErr w:type="spellStart"/>
            <w:r>
              <w:rPr>
                <w:rFonts w:ascii="Times New Roman" w:hAnsi="Times New Roman"/>
                <w:sz w:val="24"/>
                <w:szCs w:val="24"/>
              </w:rPr>
              <w:t>Стрельникова</w:t>
            </w:r>
            <w:proofErr w:type="spellEnd"/>
            <w:r>
              <w:rPr>
                <w:rFonts w:ascii="Times New Roman" w:hAnsi="Times New Roman"/>
                <w:sz w:val="24"/>
                <w:szCs w:val="24"/>
              </w:rPr>
              <w:t>»</w:t>
            </w:r>
          </w:p>
          <w:p w:rsidR="00552771" w:rsidRDefault="00552771" w:rsidP="00552771">
            <w:pPr>
              <w:spacing w:after="0"/>
              <w:ind w:left="92" w:hanging="28"/>
              <w:rPr>
                <w:rFonts w:ascii="Times New Roman" w:hAnsi="Times New Roman"/>
                <w:sz w:val="24"/>
                <w:szCs w:val="24"/>
              </w:rPr>
            </w:pPr>
            <w:r>
              <w:rPr>
                <w:rFonts w:ascii="Times New Roman" w:hAnsi="Times New Roman"/>
                <w:sz w:val="24"/>
                <w:szCs w:val="24"/>
              </w:rPr>
              <w:t>Протокол   №  …..</w:t>
            </w:r>
          </w:p>
          <w:p w:rsidR="00552771" w:rsidRDefault="00552771" w:rsidP="00552771">
            <w:pPr>
              <w:spacing w:after="0"/>
              <w:rPr>
                <w:rFonts w:ascii="Times New Roman" w:hAnsi="Times New Roman"/>
                <w:sz w:val="24"/>
                <w:szCs w:val="24"/>
              </w:rPr>
            </w:pPr>
            <w:r>
              <w:rPr>
                <w:rFonts w:ascii="Times New Roman" w:hAnsi="Times New Roman"/>
                <w:sz w:val="24"/>
                <w:szCs w:val="24"/>
              </w:rPr>
              <w:t>от …………..  201</w:t>
            </w:r>
            <w:r>
              <w:rPr>
                <w:rFonts w:ascii="Times New Roman" w:hAnsi="Times New Roman"/>
                <w:sz w:val="24"/>
                <w:szCs w:val="24"/>
                <w:lang w:val="en-US"/>
              </w:rPr>
              <w:t>9</w:t>
            </w:r>
            <w:r>
              <w:rPr>
                <w:rFonts w:ascii="Times New Roman" w:hAnsi="Times New Roman"/>
                <w:sz w:val="24"/>
                <w:szCs w:val="24"/>
              </w:rPr>
              <w:t>г.</w:t>
            </w:r>
          </w:p>
          <w:p w:rsidR="00552771" w:rsidRDefault="00552771" w:rsidP="00552771">
            <w:pPr>
              <w:rPr>
                <w:rFonts w:ascii="Times New Roman" w:hAnsi="Times New Roman"/>
                <w:sz w:val="24"/>
                <w:szCs w:val="24"/>
              </w:rPr>
            </w:pPr>
          </w:p>
        </w:tc>
        <w:tc>
          <w:tcPr>
            <w:tcW w:w="1318" w:type="pct"/>
            <w:tcBorders>
              <w:top w:val="single" w:sz="4" w:space="0" w:color="000000"/>
              <w:left w:val="single" w:sz="4" w:space="0" w:color="000000"/>
              <w:bottom w:val="single" w:sz="4" w:space="0" w:color="000000"/>
              <w:right w:val="single" w:sz="4" w:space="0" w:color="000000"/>
            </w:tcBorders>
          </w:tcPr>
          <w:p w:rsidR="00552771" w:rsidRDefault="00552771" w:rsidP="00552771">
            <w:pPr>
              <w:spacing w:after="0"/>
              <w:ind w:left="34"/>
              <w:rPr>
                <w:rFonts w:ascii="Times New Roman" w:hAnsi="Times New Roman"/>
                <w:sz w:val="24"/>
                <w:szCs w:val="24"/>
              </w:rPr>
            </w:pPr>
            <w:r>
              <w:rPr>
                <w:rFonts w:ascii="Times New Roman" w:hAnsi="Times New Roman"/>
                <w:b/>
                <w:sz w:val="24"/>
                <w:szCs w:val="24"/>
              </w:rPr>
              <w:t>«УТВЕРЖДАЮ»</w:t>
            </w:r>
          </w:p>
          <w:p w:rsidR="00552771" w:rsidRDefault="00552771" w:rsidP="00552771">
            <w:pPr>
              <w:spacing w:after="0"/>
              <w:rPr>
                <w:rFonts w:ascii="Times New Roman" w:hAnsi="Times New Roman"/>
                <w:sz w:val="24"/>
                <w:szCs w:val="24"/>
              </w:rPr>
            </w:pPr>
            <w:r>
              <w:rPr>
                <w:rFonts w:ascii="Times New Roman" w:hAnsi="Times New Roman"/>
                <w:sz w:val="24"/>
                <w:szCs w:val="24"/>
              </w:rPr>
              <w:t>Директор</w:t>
            </w:r>
          </w:p>
          <w:p w:rsidR="00552771" w:rsidRDefault="00552771" w:rsidP="00552771">
            <w:pPr>
              <w:widowControl w:val="0"/>
              <w:autoSpaceDE w:val="0"/>
              <w:autoSpaceDN w:val="0"/>
              <w:adjustRightInd w:val="0"/>
              <w:spacing w:after="0"/>
              <w:ind w:left="-142"/>
              <w:rPr>
                <w:rFonts w:ascii="Times New Roman" w:hAnsi="Times New Roman"/>
                <w:sz w:val="24"/>
                <w:szCs w:val="24"/>
              </w:rPr>
            </w:pPr>
            <w:r>
              <w:rPr>
                <w:rFonts w:ascii="Times New Roman" w:hAnsi="Times New Roman"/>
                <w:sz w:val="24"/>
                <w:szCs w:val="24"/>
              </w:rPr>
              <w:t xml:space="preserve">МБОУ «СОШ №117 им. М.В. </w:t>
            </w:r>
            <w:proofErr w:type="spellStart"/>
            <w:r>
              <w:rPr>
                <w:rFonts w:ascii="Times New Roman" w:hAnsi="Times New Roman"/>
                <w:sz w:val="24"/>
                <w:szCs w:val="24"/>
              </w:rPr>
              <w:t>Стрельникова</w:t>
            </w:r>
            <w:proofErr w:type="spellEnd"/>
            <w:r>
              <w:rPr>
                <w:rFonts w:ascii="Times New Roman" w:hAnsi="Times New Roman"/>
                <w:sz w:val="24"/>
                <w:szCs w:val="24"/>
              </w:rPr>
              <w:t>»</w:t>
            </w:r>
          </w:p>
          <w:p w:rsidR="00552771" w:rsidRDefault="00552771" w:rsidP="00552771">
            <w:pPr>
              <w:spacing w:after="0"/>
              <w:rPr>
                <w:rFonts w:ascii="Times New Roman" w:hAnsi="Times New Roman"/>
                <w:sz w:val="24"/>
                <w:szCs w:val="24"/>
              </w:rPr>
            </w:pPr>
            <w:r>
              <w:rPr>
                <w:rFonts w:ascii="Times New Roman" w:hAnsi="Times New Roman"/>
                <w:sz w:val="24"/>
                <w:szCs w:val="24"/>
              </w:rPr>
              <w:t>_______/Феоктистова О.Г/</w:t>
            </w:r>
          </w:p>
          <w:p w:rsidR="00552771" w:rsidRDefault="00552771" w:rsidP="00552771">
            <w:pPr>
              <w:spacing w:after="0"/>
              <w:rPr>
                <w:rFonts w:ascii="Times New Roman" w:hAnsi="Times New Roman"/>
                <w:sz w:val="24"/>
                <w:szCs w:val="24"/>
              </w:rPr>
            </w:pPr>
            <w:r>
              <w:rPr>
                <w:rFonts w:ascii="Times New Roman" w:hAnsi="Times New Roman"/>
                <w:sz w:val="24"/>
                <w:szCs w:val="24"/>
              </w:rPr>
              <w:t>Приказ №</w:t>
            </w:r>
          </w:p>
          <w:p w:rsidR="00552771" w:rsidRDefault="00552771" w:rsidP="00552771">
            <w:pPr>
              <w:spacing w:after="0"/>
              <w:rPr>
                <w:rFonts w:ascii="Times New Roman" w:hAnsi="Times New Roman"/>
                <w:sz w:val="24"/>
                <w:szCs w:val="24"/>
              </w:rPr>
            </w:pPr>
            <w:r>
              <w:rPr>
                <w:rFonts w:ascii="Times New Roman" w:hAnsi="Times New Roman"/>
                <w:sz w:val="24"/>
                <w:szCs w:val="24"/>
              </w:rPr>
              <w:t>от …………..  201</w:t>
            </w:r>
            <w:r>
              <w:rPr>
                <w:rFonts w:ascii="Times New Roman" w:hAnsi="Times New Roman"/>
                <w:sz w:val="24"/>
                <w:szCs w:val="24"/>
                <w:lang w:val="en-US"/>
              </w:rPr>
              <w:t>9</w:t>
            </w:r>
            <w:r>
              <w:rPr>
                <w:rFonts w:ascii="Times New Roman" w:hAnsi="Times New Roman"/>
                <w:sz w:val="24"/>
                <w:szCs w:val="24"/>
              </w:rPr>
              <w:t>г.</w:t>
            </w:r>
          </w:p>
          <w:p w:rsidR="00552771" w:rsidRDefault="00552771" w:rsidP="00552771">
            <w:pPr>
              <w:suppressAutoHyphens/>
              <w:spacing w:after="0" w:line="240" w:lineRule="atLeast"/>
              <w:rPr>
                <w:rFonts w:ascii="Times New Roman" w:hAnsi="Times New Roman"/>
                <w:kern w:val="2"/>
                <w:sz w:val="24"/>
                <w:szCs w:val="24"/>
              </w:rPr>
            </w:pPr>
          </w:p>
        </w:tc>
      </w:tr>
    </w:tbl>
    <w:p w:rsidR="00552771" w:rsidRDefault="00552771" w:rsidP="00552771">
      <w:pPr>
        <w:widowControl w:val="0"/>
        <w:autoSpaceDE w:val="0"/>
        <w:autoSpaceDN w:val="0"/>
        <w:adjustRightInd w:val="0"/>
        <w:spacing w:after="0" w:line="200" w:lineRule="exact"/>
        <w:jc w:val="both"/>
        <w:rPr>
          <w:rFonts w:ascii="Times New Roman" w:eastAsia="Times New Roman" w:hAnsi="Times New Roman"/>
          <w:sz w:val="24"/>
          <w:szCs w:val="24"/>
          <w:lang w:eastAsia="ru-RU"/>
        </w:rPr>
      </w:pPr>
    </w:p>
    <w:p w:rsidR="00552771" w:rsidRDefault="00552771" w:rsidP="00552771">
      <w:pPr>
        <w:widowControl w:val="0"/>
        <w:overflowPunct w:val="0"/>
        <w:autoSpaceDE w:val="0"/>
        <w:autoSpaceDN w:val="0"/>
        <w:adjustRightInd w:val="0"/>
        <w:spacing w:after="0" w:line="216" w:lineRule="auto"/>
        <w:ind w:left="3700" w:hanging="3452"/>
        <w:jc w:val="both"/>
        <w:rPr>
          <w:bCs/>
          <w:i/>
          <w:color w:val="FF0000"/>
        </w:rPr>
      </w:pPr>
    </w:p>
    <w:p w:rsidR="00552771" w:rsidRPr="00AC620F" w:rsidRDefault="00552771" w:rsidP="00552771">
      <w:pPr>
        <w:widowControl w:val="0"/>
        <w:overflowPunct w:val="0"/>
        <w:autoSpaceDE w:val="0"/>
        <w:autoSpaceDN w:val="0"/>
        <w:adjustRightInd w:val="0"/>
        <w:spacing w:after="0" w:line="217"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AC620F">
        <w:rPr>
          <w:rFonts w:ascii="Times New Roman" w:eastAsia="Times New Roman" w:hAnsi="Times New Roman"/>
          <w:bCs/>
          <w:sz w:val="24"/>
          <w:szCs w:val="24"/>
          <w:lang w:eastAsia="ru-RU"/>
        </w:rPr>
        <w:t xml:space="preserve">МБОУ «Средняя общеобразовательная школа №117 имени М.В. </w:t>
      </w:r>
      <w:proofErr w:type="spellStart"/>
      <w:r w:rsidRPr="00AC620F">
        <w:rPr>
          <w:rFonts w:ascii="Times New Roman" w:eastAsia="Times New Roman" w:hAnsi="Times New Roman"/>
          <w:bCs/>
          <w:sz w:val="24"/>
          <w:szCs w:val="24"/>
          <w:lang w:eastAsia="ru-RU"/>
        </w:rPr>
        <w:t>Стрельникова</w:t>
      </w:r>
      <w:proofErr w:type="spellEnd"/>
      <w:r w:rsidRPr="00AC620F">
        <w:rPr>
          <w:rFonts w:ascii="Times New Roman" w:eastAsia="Times New Roman" w:hAnsi="Times New Roman"/>
          <w:bCs/>
          <w:sz w:val="24"/>
          <w:szCs w:val="24"/>
          <w:lang w:eastAsia="ru-RU"/>
        </w:rPr>
        <w:t>»</w:t>
      </w:r>
    </w:p>
    <w:p w:rsidR="00552771" w:rsidRPr="00AC620F" w:rsidRDefault="00552771" w:rsidP="00552771">
      <w:pPr>
        <w:widowControl w:val="0"/>
        <w:overflowPunct w:val="0"/>
        <w:autoSpaceDE w:val="0"/>
        <w:autoSpaceDN w:val="0"/>
        <w:adjustRightInd w:val="0"/>
        <w:spacing w:after="0" w:line="217" w:lineRule="auto"/>
        <w:ind w:left="-142"/>
        <w:jc w:val="both"/>
        <w:rPr>
          <w:rFonts w:ascii="Times New Roman" w:eastAsia="Times New Roman" w:hAnsi="Times New Roman"/>
          <w:sz w:val="24"/>
          <w:szCs w:val="24"/>
          <w:lang w:eastAsia="ru-RU"/>
        </w:rPr>
      </w:pPr>
      <w:r w:rsidRPr="00AC620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AC620F">
        <w:rPr>
          <w:rFonts w:ascii="Times New Roman" w:eastAsia="Times New Roman" w:hAnsi="Times New Roman"/>
          <w:bCs/>
          <w:sz w:val="24"/>
          <w:szCs w:val="24"/>
          <w:lang w:eastAsia="ru-RU"/>
        </w:rPr>
        <w:t>города Сорочинска Оренбургской области.</w:t>
      </w:r>
    </w:p>
    <w:p w:rsidR="00552771" w:rsidRDefault="00552771" w:rsidP="00552771">
      <w:pPr>
        <w:widowControl w:val="0"/>
        <w:autoSpaceDE w:val="0"/>
        <w:autoSpaceDN w:val="0"/>
        <w:adjustRightInd w:val="0"/>
        <w:spacing w:after="0" w:line="240" w:lineRule="auto"/>
        <w:ind w:left="4380"/>
        <w:jc w:val="both"/>
        <w:rPr>
          <w:rFonts w:ascii="Times New Roman" w:eastAsia="Times New Roman" w:hAnsi="Times New Roman" w:cs="Calibri"/>
          <w:sz w:val="24"/>
          <w:szCs w:val="24"/>
          <w:lang w:eastAsia="ru-RU"/>
        </w:rPr>
      </w:pPr>
    </w:p>
    <w:p w:rsidR="00552771" w:rsidRDefault="00552771" w:rsidP="00552771">
      <w:pPr>
        <w:widowControl w:val="0"/>
        <w:autoSpaceDE w:val="0"/>
        <w:autoSpaceDN w:val="0"/>
        <w:adjustRightInd w:val="0"/>
        <w:spacing w:after="0" w:line="240" w:lineRule="auto"/>
        <w:ind w:left="4380"/>
        <w:jc w:val="both"/>
        <w:rPr>
          <w:rFonts w:ascii="Times New Roman" w:eastAsia="Times New Roman" w:hAnsi="Times New Roman" w:cs="Calibri"/>
          <w:sz w:val="24"/>
          <w:szCs w:val="24"/>
          <w:lang w:eastAsia="ru-RU"/>
        </w:rPr>
      </w:pPr>
    </w:p>
    <w:p w:rsidR="00552771" w:rsidRDefault="00552771" w:rsidP="00552771">
      <w:pPr>
        <w:widowControl w:val="0"/>
        <w:autoSpaceDE w:val="0"/>
        <w:autoSpaceDN w:val="0"/>
        <w:adjustRightInd w:val="0"/>
        <w:spacing w:after="0" w:line="240" w:lineRule="auto"/>
        <w:ind w:left="4380" w:hanging="4522"/>
        <w:jc w:val="both"/>
        <w:rPr>
          <w:rFonts w:ascii="Times New Roman" w:eastAsia="Times New Roman" w:hAnsi="Times New Roman"/>
          <w:sz w:val="24"/>
          <w:szCs w:val="24"/>
          <w:lang w:eastAsia="ru-RU"/>
        </w:rPr>
      </w:pPr>
    </w:p>
    <w:p w:rsidR="00552771" w:rsidRDefault="00552771" w:rsidP="00552771">
      <w:pPr>
        <w:widowControl w:val="0"/>
        <w:autoSpaceDE w:val="0"/>
        <w:autoSpaceDN w:val="0"/>
        <w:adjustRightInd w:val="0"/>
        <w:spacing w:after="0" w:line="240" w:lineRule="auto"/>
        <w:ind w:left="4380" w:hanging="4522"/>
        <w:jc w:val="both"/>
        <w:rPr>
          <w:rFonts w:ascii="Times New Roman" w:eastAsia="Times New Roman" w:hAnsi="Times New Roman"/>
          <w:sz w:val="24"/>
          <w:szCs w:val="24"/>
          <w:lang w:eastAsia="ru-RU"/>
        </w:rPr>
      </w:pPr>
    </w:p>
    <w:p w:rsidR="00552771" w:rsidRDefault="00552771" w:rsidP="00552771">
      <w:pPr>
        <w:widowControl w:val="0"/>
        <w:autoSpaceDE w:val="0"/>
        <w:autoSpaceDN w:val="0"/>
        <w:adjustRightInd w:val="0"/>
        <w:spacing w:after="0" w:line="240" w:lineRule="auto"/>
        <w:ind w:left="4380" w:hanging="4522"/>
        <w:jc w:val="both"/>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Рабочая программа</w:t>
      </w:r>
    </w:p>
    <w:p w:rsidR="00552771" w:rsidRDefault="00552771" w:rsidP="00552771">
      <w:pPr>
        <w:widowControl w:val="0"/>
        <w:autoSpaceDE w:val="0"/>
        <w:autoSpaceDN w:val="0"/>
        <w:adjustRightInd w:val="0"/>
        <w:spacing w:after="0" w:line="240" w:lineRule="auto"/>
        <w:ind w:left="4380" w:hanging="4522"/>
        <w:jc w:val="both"/>
        <w:rPr>
          <w:rFonts w:ascii="Times New Roman" w:eastAsia="Times New Roman" w:hAnsi="Times New Roman"/>
          <w:sz w:val="24"/>
          <w:szCs w:val="24"/>
          <w:lang w:eastAsia="ru-RU"/>
        </w:rPr>
      </w:pPr>
    </w:p>
    <w:p w:rsidR="00552771" w:rsidRDefault="00552771" w:rsidP="00552771">
      <w:pPr>
        <w:widowControl w:val="0"/>
        <w:autoSpaceDE w:val="0"/>
        <w:autoSpaceDN w:val="0"/>
        <w:adjustRightInd w:val="0"/>
        <w:spacing w:after="0" w:line="240" w:lineRule="auto"/>
        <w:ind w:left="4380"/>
        <w:jc w:val="both"/>
        <w:rPr>
          <w:rFonts w:ascii="Times New Roman" w:eastAsia="Times New Roman" w:hAnsi="Times New Roman" w:cs="Calibri"/>
          <w:sz w:val="24"/>
          <w:szCs w:val="24"/>
          <w:lang w:eastAsia="ru-RU"/>
        </w:rPr>
      </w:pPr>
    </w:p>
    <w:p w:rsidR="00552771" w:rsidRDefault="00552771" w:rsidP="0055277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литературное чтение на родном языке</w:t>
      </w:r>
    </w:p>
    <w:p w:rsidR="00552771" w:rsidRDefault="00552771" w:rsidP="0055277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 1 «А»</w:t>
      </w: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Учитель начальных классов</w:t>
      </w:r>
    </w:p>
    <w:p w:rsidR="00552771" w:rsidRDefault="00552771" w:rsidP="00552771">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первой квалификационной категории</w:t>
      </w: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Молодина</w:t>
      </w:r>
      <w:proofErr w:type="spellEnd"/>
      <w:r>
        <w:rPr>
          <w:rFonts w:ascii="Times New Roman" w:eastAsia="Times New Roman" w:hAnsi="Times New Roman"/>
          <w:bCs/>
          <w:sz w:val="24"/>
          <w:szCs w:val="24"/>
          <w:lang w:eastAsia="ru-RU"/>
        </w:rPr>
        <w:t xml:space="preserve"> В.В.</w:t>
      </w: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jc w:val="both"/>
        <w:rPr>
          <w:rFonts w:ascii="Times New Roman" w:eastAsia="Times New Roman" w:hAnsi="Times New Roman"/>
          <w:bCs/>
          <w:sz w:val="24"/>
          <w:szCs w:val="24"/>
        </w:rPr>
      </w:pPr>
    </w:p>
    <w:p w:rsidR="00552771" w:rsidRDefault="00552771" w:rsidP="00552771">
      <w:pPr>
        <w:widowControl w:val="0"/>
        <w:overflowPunct w:val="0"/>
        <w:autoSpaceDE w:val="0"/>
        <w:autoSpaceDN w:val="0"/>
        <w:adjustRightInd w:val="0"/>
        <w:spacing w:after="0" w:line="240" w:lineRule="auto"/>
        <w:jc w:val="both"/>
        <w:rPr>
          <w:rFonts w:ascii="Times New Roman" w:hAnsi="Times New Roman"/>
          <w:bCs/>
          <w:sz w:val="24"/>
          <w:szCs w:val="24"/>
        </w:rPr>
      </w:pPr>
    </w:p>
    <w:p w:rsidR="00552771" w:rsidRDefault="00552771" w:rsidP="00552771">
      <w:pPr>
        <w:widowControl w:val="0"/>
        <w:tabs>
          <w:tab w:val="left" w:pos="6885"/>
        </w:tabs>
        <w:overflowPunct w:val="0"/>
        <w:autoSpaceDE w:val="0"/>
        <w:autoSpaceDN w:val="0"/>
        <w:adjustRightInd w:val="0"/>
        <w:spacing w:after="0" w:line="240" w:lineRule="auto"/>
        <w:jc w:val="both"/>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imes New Roman" w:hAnsi="Times New Roman"/>
          <w:bCs/>
          <w:sz w:val="24"/>
          <w:szCs w:val="24"/>
          <w:lang w:eastAsia="ru-RU"/>
        </w:rPr>
      </w:pPr>
    </w:p>
    <w:p w:rsidR="00552771" w:rsidRDefault="00552771" w:rsidP="00552771">
      <w:pPr>
        <w:widowControl w:val="0"/>
        <w:overflowPunct w:val="0"/>
        <w:autoSpaceDE w:val="0"/>
        <w:autoSpaceDN w:val="0"/>
        <w:adjustRightInd w:val="0"/>
        <w:spacing w:after="0" w:line="240" w:lineRule="auto"/>
        <w:rPr>
          <w:rFonts w:ascii="Times New Roman" w:eastAsia="Times New Roman" w:hAnsi="Times New Roman"/>
          <w:b/>
          <w:bCs/>
          <w:sz w:val="24"/>
          <w:szCs w:val="24"/>
          <w:lang w:eastAsia="ru-RU"/>
        </w:rPr>
      </w:pPr>
    </w:p>
    <w:p w:rsidR="00552771" w:rsidRDefault="00552771" w:rsidP="00552771">
      <w:pPr>
        <w:widowControl w:val="0"/>
        <w:overflowPunct w:val="0"/>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 Сорочинск</w:t>
      </w:r>
    </w:p>
    <w:p w:rsidR="00552771" w:rsidRDefault="00552771" w:rsidP="00552771">
      <w:pPr>
        <w:widowControl w:val="0"/>
        <w:overflowPunct w:val="0"/>
        <w:autoSpaceDE w:val="0"/>
        <w:autoSpaceDN w:val="0"/>
        <w:adjustRightInd w:val="0"/>
        <w:spacing w:after="0" w:line="240" w:lineRule="auto"/>
        <w:ind w:right="120"/>
        <w:jc w:val="center"/>
        <w:rPr>
          <w:rFonts w:ascii="Times New Roman" w:eastAsia="Times New Roman" w:hAnsi="Times New Roman"/>
          <w:sz w:val="24"/>
          <w:szCs w:val="24"/>
          <w:lang w:eastAsia="ru-RU"/>
        </w:rPr>
      </w:pPr>
    </w:p>
    <w:p w:rsidR="00552771" w:rsidRDefault="00552771" w:rsidP="00552771">
      <w:pPr>
        <w:widowControl w:val="0"/>
        <w:overflowPunct w:val="0"/>
        <w:autoSpaceDE w:val="0"/>
        <w:autoSpaceDN w:val="0"/>
        <w:adjustRightInd w:val="0"/>
        <w:spacing w:after="0" w:line="240" w:lineRule="auto"/>
        <w:ind w:right="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2019 -2020 учебный год</w:t>
      </w:r>
    </w:p>
    <w:p w:rsidR="00552771" w:rsidRDefault="00552771" w:rsidP="00552771">
      <w:pPr>
        <w:spacing w:after="0" w:line="240" w:lineRule="auto"/>
        <w:rPr>
          <w:rFonts w:ascii="Times New Roman" w:eastAsia="Times New Roman" w:hAnsi="Times New Roman"/>
          <w:sz w:val="24"/>
          <w:szCs w:val="24"/>
          <w:highlight w:val="green"/>
          <w:lang w:eastAsia="ru-RU"/>
        </w:rPr>
      </w:pPr>
    </w:p>
    <w:p w:rsidR="00265D87" w:rsidRDefault="00265D87" w:rsidP="00552771">
      <w:pPr>
        <w:spacing w:after="0" w:line="240" w:lineRule="auto"/>
        <w:rPr>
          <w:rFonts w:ascii="Times New Roman" w:eastAsia="Times New Roman" w:hAnsi="Times New Roman"/>
          <w:sz w:val="24"/>
          <w:szCs w:val="24"/>
          <w:highlight w:val="green"/>
          <w:lang w:eastAsia="ru-RU"/>
        </w:rPr>
      </w:pPr>
    </w:p>
    <w:p w:rsidR="00265D87" w:rsidRDefault="00265D87" w:rsidP="00552771">
      <w:pPr>
        <w:spacing w:after="0" w:line="240" w:lineRule="auto"/>
        <w:rPr>
          <w:rFonts w:ascii="Times New Roman" w:eastAsia="Times New Roman" w:hAnsi="Times New Roman"/>
          <w:sz w:val="24"/>
          <w:szCs w:val="24"/>
          <w:highlight w:val="green"/>
          <w:lang w:eastAsia="ru-RU"/>
        </w:rPr>
        <w:sectPr w:rsidR="00265D87">
          <w:pgSz w:w="11906" w:h="16838"/>
          <w:pgMar w:top="558" w:right="707" w:bottom="439" w:left="993" w:header="720" w:footer="720" w:gutter="0"/>
          <w:cols w:space="720"/>
        </w:sectPr>
      </w:pPr>
    </w:p>
    <w:p w:rsidR="00265D87" w:rsidRDefault="00265D87" w:rsidP="0055277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552771" w:rsidRDefault="00552771" w:rsidP="0055277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ПОЯСНИТЕЛЬНАЯ ЗАПИСКА</w:t>
      </w:r>
    </w:p>
    <w:p w:rsidR="00552771" w:rsidRDefault="00552771" w:rsidP="00552771">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w:t>
      </w:r>
      <w:r>
        <w:rPr>
          <w:rFonts w:ascii="Times New Roman" w:eastAsiaTheme="minorEastAsia" w:hAnsi="Times New Roman"/>
          <w:sz w:val="24"/>
          <w:szCs w:val="24"/>
          <w:lang w:eastAsia="ru-RU"/>
        </w:rPr>
        <w:t>по литературному чтению для 1 класса</w:t>
      </w:r>
      <w:r>
        <w:rPr>
          <w:rFonts w:ascii="Times New Roman" w:hAnsi="Times New Roman"/>
          <w:sz w:val="24"/>
          <w:szCs w:val="24"/>
        </w:rPr>
        <w:t xml:space="preserve"> составлена на основе следующих нормативно-правовых и инструктивно-методических документов:</w:t>
      </w:r>
    </w:p>
    <w:p w:rsidR="00552771" w:rsidRDefault="00552771" w:rsidP="00552771">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Федеральный Закон от 29 декабря 2012 г. № 273 -ФЗ «Об образовании в Российской Федерации»;</w:t>
      </w:r>
    </w:p>
    <w:p w:rsidR="00552771" w:rsidRDefault="00552771" w:rsidP="00552771">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Санитарно-гигиенические требования к условиям обучения в образовательных учреждениях (Санитарно </w:t>
      </w:r>
      <w:proofErr w:type="gramStart"/>
      <w:r>
        <w:rPr>
          <w:rFonts w:ascii="Times New Roman" w:hAnsi="Times New Roman"/>
          <w:sz w:val="24"/>
          <w:szCs w:val="24"/>
        </w:rPr>
        <w:t>-г</w:t>
      </w:r>
      <w:proofErr w:type="gramEnd"/>
      <w:r>
        <w:rPr>
          <w:rFonts w:ascii="Times New Roman" w:hAnsi="Times New Roman"/>
          <w:sz w:val="24"/>
          <w:szCs w:val="24"/>
        </w:rPr>
        <w:t xml:space="preserve">игиенические правила и нормативы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 утвержденные Постановлением Главного государственного санитарного врача Российской Федерации от 29 декабря 2010 г. No189);</w:t>
      </w:r>
    </w:p>
    <w:p w:rsidR="00552771" w:rsidRDefault="00552771" w:rsidP="00552771">
      <w:pPr>
        <w:pStyle w:val="a9"/>
        <w:widowControl w:val="0"/>
        <w:numPr>
          <w:ilvl w:val="0"/>
          <w:numId w:val="1"/>
        </w:numPr>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w:t>
      </w:r>
    </w:p>
    <w:p w:rsidR="00552771" w:rsidRDefault="00552771" w:rsidP="00552771">
      <w:pPr>
        <w:pStyle w:val="a9"/>
        <w:widowControl w:val="0"/>
        <w:numPr>
          <w:ilvl w:val="0"/>
          <w:numId w:val="1"/>
        </w:numPr>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552771" w:rsidRDefault="00552771" w:rsidP="00552771">
      <w:pPr>
        <w:pStyle w:val="a9"/>
        <w:widowControl w:val="0"/>
        <w:numPr>
          <w:ilvl w:val="0"/>
          <w:numId w:val="1"/>
        </w:numPr>
        <w:overflowPunct w:val="0"/>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Приказ </w:t>
      </w:r>
      <w:proofErr w:type="spellStart"/>
      <w:r>
        <w:rPr>
          <w:rFonts w:ascii="Times New Roman" w:hAnsi="Times New Roman"/>
          <w:sz w:val="24"/>
          <w:szCs w:val="24"/>
          <w:lang w:val="ru-RU"/>
        </w:rPr>
        <w:t>Минобрнауки</w:t>
      </w:r>
      <w:proofErr w:type="spellEnd"/>
      <w:r>
        <w:rPr>
          <w:rFonts w:ascii="Times New Roman" w:hAnsi="Times New Roman"/>
          <w:sz w:val="24"/>
          <w:szCs w:val="24"/>
          <w:lang w:val="ru-RU"/>
        </w:rPr>
        <w:t xml:space="preserve"> России №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552771" w:rsidRDefault="00552771" w:rsidP="00552771">
      <w:pPr>
        <w:widowControl w:val="0"/>
        <w:numPr>
          <w:ilvl w:val="0"/>
          <w:numId w:val="1"/>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552771" w:rsidRDefault="00552771" w:rsidP="00552771">
      <w:pPr>
        <w:numPr>
          <w:ilvl w:val="0"/>
          <w:numId w:val="1"/>
        </w:numPr>
        <w:shd w:val="clear" w:color="auto" w:fill="FFFFFF"/>
        <w:spacing w:before="100" w:beforeAutospacing="1" w:after="0" w:line="240" w:lineRule="auto"/>
        <w:ind w:left="0" w:firstLine="786"/>
        <w:jc w:val="both"/>
        <w:rPr>
          <w:rFonts w:ascii="yandex-sans" w:eastAsia="Times New Roman" w:hAnsi="yandex-sans"/>
          <w:sz w:val="23"/>
          <w:szCs w:val="23"/>
          <w:lang w:eastAsia="ru-RU"/>
        </w:rPr>
      </w:pPr>
      <w:r>
        <w:rPr>
          <w:rFonts w:ascii="Times New Roman" w:hAnsi="Times New Roman"/>
          <w:sz w:val="24"/>
          <w:szCs w:val="24"/>
        </w:rPr>
        <w:t>А</w:t>
      </w:r>
      <w:r>
        <w:rPr>
          <w:rFonts w:ascii="Times New Roman" w:eastAsia="Times New Roman" w:hAnsi="Times New Roman"/>
          <w:sz w:val="24"/>
          <w:szCs w:val="24"/>
        </w:rPr>
        <w:t>втор</w:t>
      </w:r>
      <w:r>
        <w:rPr>
          <w:rFonts w:ascii="Times New Roman" w:hAnsi="Times New Roman"/>
          <w:sz w:val="24"/>
          <w:szCs w:val="24"/>
        </w:rPr>
        <w:t>ская программа «</w:t>
      </w:r>
      <w:r>
        <w:rPr>
          <w:rFonts w:ascii="Times New Roman" w:eastAsia="Times New Roman" w:hAnsi="Times New Roman"/>
          <w:sz w:val="24"/>
          <w:szCs w:val="24"/>
          <w:lang w:eastAsia="ru-RU"/>
        </w:rPr>
        <w:t>Литературное чтение</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истемы «Школа России». 1—4 классы. Л. Ф. Климанова, М. В. </w:t>
      </w:r>
      <w:proofErr w:type="spellStart"/>
      <w:r>
        <w:rPr>
          <w:rFonts w:ascii="Times New Roman" w:eastAsia="Times New Roman" w:hAnsi="Times New Roman"/>
          <w:sz w:val="24"/>
          <w:szCs w:val="24"/>
          <w:lang w:eastAsia="ru-RU"/>
        </w:rPr>
        <w:t>Бойкина</w:t>
      </w:r>
      <w:proofErr w:type="spellEnd"/>
      <w:r>
        <w:rPr>
          <w:rFonts w:ascii="Times New Roman" w:eastAsia="Times New Roman" w:hAnsi="Times New Roman"/>
          <w:sz w:val="24"/>
          <w:szCs w:val="24"/>
          <w:lang w:eastAsia="ru-RU"/>
        </w:rPr>
        <w:t>., 2014.</w:t>
      </w:r>
    </w:p>
    <w:p w:rsidR="00552771" w:rsidRDefault="00552771" w:rsidP="00552771">
      <w:pPr>
        <w:pStyle w:val="a9"/>
        <w:numPr>
          <w:ilvl w:val="0"/>
          <w:numId w:val="2"/>
        </w:numPr>
        <w:spacing w:after="0" w:line="252" w:lineRule="auto"/>
        <w:ind w:left="0" w:firstLine="709"/>
        <w:contextualSpacing/>
        <w:rPr>
          <w:rFonts w:ascii="Times New Roman" w:eastAsiaTheme="minorHAnsi" w:hAnsi="Times New Roman"/>
          <w:color w:val="000000"/>
          <w:sz w:val="24"/>
          <w:szCs w:val="24"/>
          <w:lang w:val="ru-RU"/>
        </w:rPr>
      </w:pPr>
      <w:r>
        <w:rPr>
          <w:rFonts w:ascii="Times New Roman" w:eastAsiaTheme="minorHAnsi" w:hAnsi="Times New Roman"/>
          <w:color w:val="000000"/>
          <w:sz w:val="24"/>
          <w:szCs w:val="24"/>
          <w:lang w:val="ru-RU"/>
        </w:rPr>
        <w:t xml:space="preserve">Основная  образовательная  программа начального общего образования МБОУ «Средняя общеобразовательная школа № 117 имени </w:t>
      </w:r>
      <w:proofErr w:type="spellStart"/>
      <w:r>
        <w:rPr>
          <w:rFonts w:ascii="Times New Roman" w:eastAsiaTheme="minorHAnsi" w:hAnsi="Times New Roman"/>
          <w:color w:val="000000"/>
          <w:sz w:val="24"/>
          <w:szCs w:val="24"/>
          <w:lang w:val="ru-RU"/>
        </w:rPr>
        <w:t>М.В.Стрельникова</w:t>
      </w:r>
      <w:proofErr w:type="spellEnd"/>
      <w:r>
        <w:rPr>
          <w:rFonts w:ascii="Times New Roman" w:eastAsiaTheme="minorHAnsi" w:hAnsi="Times New Roman"/>
          <w:color w:val="000000"/>
          <w:sz w:val="24"/>
          <w:szCs w:val="24"/>
          <w:lang w:val="ru-RU"/>
        </w:rPr>
        <w:t xml:space="preserve">»; </w:t>
      </w:r>
    </w:p>
    <w:p w:rsidR="00552771" w:rsidRDefault="00552771" w:rsidP="00552771">
      <w:pPr>
        <w:pStyle w:val="a9"/>
        <w:widowControl w:val="0"/>
        <w:numPr>
          <w:ilvl w:val="0"/>
          <w:numId w:val="2"/>
        </w:numPr>
        <w:overflowPunct w:val="0"/>
        <w:autoSpaceDE w:val="0"/>
        <w:autoSpaceDN w:val="0"/>
        <w:adjustRightInd w:val="0"/>
        <w:spacing w:after="0" w:line="240" w:lineRule="auto"/>
        <w:ind w:left="0" w:firstLine="709"/>
        <w:contextualSpacing/>
        <w:jc w:val="both"/>
        <w:rPr>
          <w:rFonts w:ascii="Times New Roman" w:hAnsi="Times New Roman"/>
          <w:sz w:val="24"/>
          <w:szCs w:val="24"/>
          <w:lang w:val="ru-RU"/>
        </w:rPr>
      </w:pPr>
      <w:r>
        <w:rPr>
          <w:rFonts w:ascii="Times New Roman" w:hAnsi="Times New Roman"/>
          <w:sz w:val="24"/>
          <w:szCs w:val="24"/>
          <w:lang w:val="ru-RU"/>
        </w:rPr>
        <w:t xml:space="preserve">Годовой календарный учебный график МБОУ «Средняя общеобразовательная школа № 117 имени </w:t>
      </w:r>
      <w:proofErr w:type="spellStart"/>
      <w:r>
        <w:rPr>
          <w:rFonts w:ascii="Times New Roman" w:hAnsi="Times New Roman"/>
          <w:sz w:val="24"/>
          <w:szCs w:val="24"/>
          <w:lang w:val="ru-RU"/>
        </w:rPr>
        <w:t>М.В.Стрельникова</w:t>
      </w:r>
      <w:proofErr w:type="spellEnd"/>
      <w:r>
        <w:rPr>
          <w:rFonts w:ascii="Times New Roman" w:hAnsi="Times New Roman"/>
          <w:sz w:val="24"/>
          <w:szCs w:val="24"/>
          <w:lang w:val="ru-RU"/>
        </w:rPr>
        <w:t xml:space="preserve">» на 2018-2019  учебный год; </w:t>
      </w:r>
    </w:p>
    <w:p w:rsidR="00552771" w:rsidRDefault="00552771" w:rsidP="00552771">
      <w:pPr>
        <w:pStyle w:val="a9"/>
        <w:widowControl w:val="0"/>
        <w:numPr>
          <w:ilvl w:val="0"/>
          <w:numId w:val="2"/>
        </w:numPr>
        <w:overflowPunct w:val="0"/>
        <w:autoSpaceDE w:val="0"/>
        <w:autoSpaceDN w:val="0"/>
        <w:adjustRightInd w:val="0"/>
        <w:spacing w:after="0" w:line="240" w:lineRule="auto"/>
        <w:ind w:left="0" w:firstLine="709"/>
        <w:contextualSpacing/>
        <w:jc w:val="both"/>
        <w:rPr>
          <w:rFonts w:ascii="Times New Roman" w:hAnsi="Times New Roman"/>
          <w:sz w:val="24"/>
          <w:szCs w:val="24"/>
          <w:lang w:val="ru-RU"/>
        </w:rPr>
      </w:pPr>
      <w:r>
        <w:rPr>
          <w:rFonts w:ascii="Times New Roman" w:hAnsi="Times New Roman"/>
          <w:sz w:val="24"/>
          <w:szCs w:val="24"/>
          <w:lang w:val="ru-RU"/>
        </w:rPr>
        <w:t>Учебный план МБОУ «Средняя общеобразовательная школа № 117</w:t>
      </w:r>
      <w:r w:rsidR="00265D87">
        <w:rPr>
          <w:rFonts w:ascii="Times New Roman" w:hAnsi="Times New Roman"/>
          <w:sz w:val="24"/>
          <w:szCs w:val="24"/>
          <w:lang w:val="ru-RU"/>
        </w:rPr>
        <w:t xml:space="preserve"> имени </w:t>
      </w:r>
      <w:proofErr w:type="spellStart"/>
      <w:r w:rsidR="00265D87">
        <w:rPr>
          <w:rFonts w:ascii="Times New Roman" w:hAnsi="Times New Roman"/>
          <w:sz w:val="24"/>
          <w:szCs w:val="24"/>
          <w:lang w:val="ru-RU"/>
        </w:rPr>
        <w:t>М.В.Стрельникова</w:t>
      </w:r>
      <w:proofErr w:type="spellEnd"/>
      <w:r w:rsidR="00265D87">
        <w:rPr>
          <w:rFonts w:ascii="Times New Roman" w:hAnsi="Times New Roman"/>
          <w:sz w:val="24"/>
          <w:szCs w:val="24"/>
          <w:lang w:val="ru-RU"/>
        </w:rPr>
        <w:t>» на 2019-2020</w:t>
      </w:r>
      <w:r>
        <w:rPr>
          <w:rFonts w:ascii="Times New Roman" w:hAnsi="Times New Roman"/>
          <w:sz w:val="24"/>
          <w:szCs w:val="24"/>
          <w:lang w:val="ru-RU"/>
        </w:rPr>
        <w:t xml:space="preserve"> учебный год</w:t>
      </w:r>
    </w:p>
    <w:p w:rsidR="00552771" w:rsidRDefault="00552771" w:rsidP="00552771">
      <w:pPr>
        <w:spacing w:after="0" w:line="300" w:lineRule="auto"/>
        <w:jc w:val="both"/>
      </w:pPr>
    </w:p>
    <w:p w:rsidR="00552771" w:rsidRDefault="00552771" w:rsidP="00552771">
      <w:pPr>
        <w:suppressAutoHyphens/>
        <w:spacing w:after="0"/>
        <w:jc w:val="both"/>
        <w:rPr>
          <w:rFonts w:ascii="Times New Roman" w:eastAsia="Times New Roman" w:hAnsi="Times New Roman"/>
          <w:b/>
          <w:iCs/>
          <w:sz w:val="24"/>
          <w:szCs w:val="24"/>
        </w:rPr>
      </w:pPr>
      <w:r>
        <w:rPr>
          <w:rFonts w:ascii="Times New Roman" w:eastAsia="Times New Roman" w:hAnsi="Times New Roman"/>
          <w:b/>
          <w:iCs/>
          <w:sz w:val="24"/>
          <w:szCs w:val="24"/>
        </w:rPr>
        <w:t>Место предмета в учебном плане</w:t>
      </w:r>
    </w:p>
    <w:p w:rsidR="00552771" w:rsidRPr="00552771" w:rsidRDefault="00552771" w:rsidP="00552771">
      <w:pPr>
        <w:ind w:firstLine="540"/>
        <w:jc w:val="both"/>
        <w:rPr>
          <w:rFonts w:ascii="Times New Roman" w:hAnsi="Times New Roman"/>
          <w:sz w:val="24"/>
          <w:szCs w:val="24"/>
        </w:rPr>
      </w:pPr>
      <w:r>
        <w:rPr>
          <w:rFonts w:ascii="Times New Roman" w:eastAsia="Times New Roman" w:hAnsi="Times New Roman"/>
          <w:sz w:val="24"/>
          <w:szCs w:val="24"/>
          <w:lang w:eastAsia="ar-SA"/>
        </w:rPr>
        <w:t>На предмет «Литературное чтение на русском языке</w:t>
      </w:r>
      <w:proofErr w:type="gramStart"/>
      <w:r>
        <w:rPr>
          <w:rFonts w:ascii="Times New Roman" w:eastAsia="Times New Roman" w:hAnsi="Times New Roman"/>
          <w:sz w:val="24"/>
          <w:szCs w:val="24"/>
          <w:lang w:eastAsia="ar-SA"/>
        </w:rPr>
        <w:t>»</w:t>
      </w:r>
      <w:r>
        <w:rPr>
          <w:rFonts w:ascii="Times New Roman" w:hAnsi="Times New Roman"/>
          <w:sz w:val="24"/>
          <w:szCs w:val="24"/>
        </w:rPr>
        <w:t>о</w:t>
      </w:r>
      <w:proofErr w:type="gramEnd"/>
      <w:r>
        <w:rPr>
          <w:rFonts w:ascii="Times New Roman" w:hAnsi="Times New Roman"/>
          <w:sz w:val="24"/>
          <w:szCs w:val="24"/>
        </w:rPr>
        <w:t>тводится по 1 ч в неделю, со 2 полугодия. Курс рассчитан на 17 недель</w:t>
      </w:r>
      <w:proofErr w:type="gramStart"/>
      <w:r>
        <w:rPr>
          <w:rFonts w:ascii="Times New Roman" w:hAnsi="Times New Roman"/>
          <w:sz w:val="24"/>
          <w:szCs w:val="24"/>
        </w:rPr>
        <w:t xml:space="preserve"> .</w:t>
      </w:r>
      <w:proofErr w:type="gramEnd"/>
    </w:p>
    <w:p w:rsidR="00552771" w:rsidRDefault="00552771" w:rsidP="00552771">
      <w:pPr>
        <w:spacing w:after="0" w:line="300" w:lineRule="auto"/>
        <w:rPr>
          <w:rFonts w:ascii="Times New Roman" w:hAnsi="Times New Roman"/>
          <w:sz w:val="20"/>
          <w:szCs w:val="20"/>
        </w:rPr>
      </w:pPr>
      <w:r>
        <w:rPr>
          <w:rFonts w:ascii="Times New Roman" w:hAnsi="Times New Roman"/>
          <w:b/>
          <w:sz w:val="20"/>
          <w:szCs w:val="20"/>
        </w:rPr>
        <w:t xml:space="preserve">ОПИСАНИЕ </w:t>
      </w:r>
      <w:proofErr w:type="gramStart"/>
      <w:r>
        <w:rPr>
          <w:rFonts w:ascii="Times New Roman" w:hAnsi="Times New Roman"/>
          <w:b/>
          <w:sz w:val="20"/>
          <w:szCs w:val="20"/>
        </w:rPr>
        <w:t>УЧЕБНО – МЕТОДИЧЕСКОГО</w:t>
      </w:r>
      <w:proofErr w:type="gramEnd"/>
      <w:r>
        <w:rPr>
          <w:rFonts w:ascii="Times New Roman" w:hAnsi="Times New Roman"/>
          <w:b/>
          <w:sz w:val="20"/>
          <w:szCs w:val="20"/>
        </w:rPr>
        <w:t xml:space="preserve"> КОМПЛЕКТА</w:t>
      </w:r>
    </w:p>
    <w:p w:rsidR="00552771" w:rsidRDefault="00552771" w:rsidP="00552771">
      <w:pPr>
        <w:spacing w:after="0" w:line="300" w:lineRule="auto"/>
        <w:rPr>
          <w:rFonts w:ascii="Times New Roman" w:hAnsi="Times New Roman"/>
          <w:b/>
          <w:sz w:val="20"/>
          <w:szCs w:val="20"/>
        </w:rPr>
      </w:pPr>
      <w:r>
        <w:rPr>
          <w:rFonts w:ascii="Times New Roman" w:hAnsi="Times New Roman"/>
          <w:b/>
          <w:sz w:val="20"/>
          <w:szCs w:val="20"/>
        </w:rPr>
        <w:t>Учебники:</w:t>
      </w:r>
    </w:p>
    <w:p w:rsidR="00552771" w:rsidRDefault="00552771" w:rsidP="00552771">
      <w:pPr>
        <w:spacing w:after="0" w:line="300" w:lineRule="auto"/>
        <w:ind w:firstLine="708"/>
        <w:jc w:val="both"/>
        <w:rPr>
          <w:rFonts w:ascii="Times New Roman" w:hAnsi="Times New Roman"/>
          <w:sz w:val="24"/>
          <w:szCs w:val="24"/>
        </w:rPr>
      </w:pPr>
      <w:r>
        <w:rPr>
          <w:rFonts w:ascii="Times New Roman" w:hAnsi="Times New Roman"/>
          <w:sz w:val="24"/>
          <w:szCs w:val="24"/>
        </w:rPr>
        <w:t>Обучение грамоте</w:t>
      </w:r>
    </w:p>
    <w:p w:rsidR="00552771" w:rsidRDefault="00552771" w:rsidP="00552771">
      <w:pPr>
        <w:spacing w:after="0" w:line="300" w:lineRule="auto"/>
        <w:ind w:firstLine="708"/>
        <w:jc w:val="both"/>
        <w:rPr>
          <w:rFonts w:ascii="Times New Roman" w:hAnsi="Times New Roman"/>
          <w:sz w:val="24"/>
          <w:szCs w:val="24"/>
        </w:rPr>
      </w:pPr>
      <w:r>
        <w:rPr>
          <w:rFonts w:ascii="Times New Roman" w:hAnsi="Times New Roman"/>
          <w:sz w:val="24"/>
          <w:szCs w:val="24"/>
        </w:rPr>
        <w:t>1.Горецкий В. Г.  и др.  Азбука. Учебник. 1 класс. В 2 ч.  Ч. 1.</w:t>
      </w:r>
    </w:p>
    <w:p w:rsidR="00552771" w:rsidRDefault="00552771" w:rsidP="00552771">
      <w:pPr>
        <w:spacing w:after="0" w:line="300" w:lineRule="auto"/>
        <w:ind w:firstLine="708"/>
        <w:jc w:val="both"/>
        <w:rPr>
          <w:rFonts w:ascii="Times New Roman" w:hAnsi="Times New Roman"/>
          <w:sz w:val="24"/>
          <w:szCs w:val="24"/>
        </w:rPr>
      </w:pPr>
      <w:r>
        <w:rPr>
          <w:rFonts w:ascii="Times New Roman" w:hAnsi="Times New Roman"/>
          <w:sz w:val="24"/>
          <w:szCs w:val="24"/>
        </w:rPr>
        <w:t>2.Горецкий В. Г.  и др.  Азбука. Учебник. 1 класс. В 2 ч.  Ч. 2</w:t>
      </w:r>
    </w:p>
    <w:p w:rsidR="00552771" w:rsidRDefault="00552771" w:rsidP="00552771">
      <w:pPr>
        <w:shd w:val="clear" w:color="auto" w:fill="FFFFFF"/>
        <w:autoSpaceDE w:val="0"/>
        <w:autoSpaceDN w:val="0"/>
        <w:adjustRightInd w:val="0"/>
        <w:spacing w:after="0" w:line="300" w:lineRule="auto"/>
        <w:ind w:firstLine="709"/>
        <w:jc w:val="both"/>
        <w:rPr>
          <w:rFonts w:ascii="Times New Roman" w:hAnsi="Times New Roman"/>
          <w:sz w:val="24"/>
          <w:szCs w:val="24"/>
        </w:rPr>
      </w:pPr>
      <w:r>
        <w:rPr>
          <w:rFonts w:ascii="Times New Roman" w:hAnsi="Times New Roman"/>
          <w:sz w:val="24"/>
          <w:szCs w:val="24"/>
        </w:rPr>
        <w:t>1. Литературное чтение. Учебник. 1 класс. В 2 ч. Ч.1, 2 / (сост. Л.Ф.Климанова, В.Г.Горецкий, Л.А.Виноградская)</w:t>
      </w:r>
    </w:p>
    <w:p w:rsidR="00552771" w:rsidRDefault="00552771" w:rsidP="00552771">
      <w:pPr>
        <w:shd w:val="clear" w:color="auto" w:fill="FFFFFF"/>
        <w:autoSpaceDE w:val="0"/>
        <w:autoSpaceDN w:val="0"/>
        <w:adjustRightInd w:val="0"/>
        <w:spacing w:after="0" w:line="300" w:lineRule="auto"/>
        <w:ind w:firstLine="708"/>
        <w:jc w:val="center"/>
        <w:rPr>
          <w:rFonts w:ascii="Times New Roman" w:hAnsi="Times New Roman"/>
          <w:b/>
          <w:sz w:val="24"/>
          <w:szCs w:val="24"/>
        </w:rPr>
      </w:pPr>
      <w:r>
        <w:rPr>
          <w:rFonts w:ascii="Times New Roman" w:hAnsi="Times New Roman"/>
          <w:b/>
          <w:sz w:val="24"/>
          <w:szCs w:val="24"/>
        </w:rPr>
        <w:t>Методические пособия</w:t>
      </w:r>
    </w:p>
    <w:p w:rsidR="00552771" w:rsidRDefault="00552771" w:rsidP="00552771">
      <w:pPr>
        <w:shd w:val="clear" w:color="auto" w:fill="FFFFFF"/>
        <w:autoSpaceDE w:val="0"/>
        <w:autoSpaceDN w:val="0"/>
        <w:adjustRightInd w:val="0"/>
        <w:spacing w:after="0" w:line="300" w:lineRule="auto"/>
        <w:ind w:firstLine="708"/>
        <w:jc w:val="both"/>
        <w:rPr>
          <w:rFonts w:ascii="Times New Roman" w:hAnsi="Times New Roman"/>
          <w:sz w:val="24"/>
          <w:szCs w:val="24"/>
        </w:rPr>
      </w:pPr>
      <w:r>
        <w:rPr>
          <w:rFonts w:ascii="Times New Roman" w:hAnsi="Times New Roman"/>
          <w:sz w:val="24"/>
          <w:szCs w:val="24"/>
        </w:rPr>
        <w:t>1. Климанова Л.Ф. Уроки литературного чтения. Поурочные разработки.  1 класс.</w:t>
      </w:r>
    </w:p>
    <w:p w:rsidR="00552771" w:rsidRDefault="00552771" w:rsidP="00552771">
      <w:pPr>
        <w:spacing w:after="0" w:line="300" w:lineRule="auto"/>
        <w:ind w:firstLine="709"/>
        <w:jc w:val="center"/>
        <w:rPr>
          <w:rFonts w:ascii="Times New Roman" w:hAnsi="Times New Roman"/>
          <w:b/>
          <w:sz w:val="24"/>
          <w:szCs w:val="24"/>
        </w:rPr>
      </w:pPr>
    </w:p>
    <w:p w:rsidR="00552771" w:rsidRDefault="00552771" w:rsidP="00552771">
      <w:pPr>
        <w:spacing w:after="0" w:line="300" w:lineRule="auto"/>
        <w:ind w:firstLine="709"/>
        <w:jc w:val="center"/>
        <w:rPr>
          <w:rFonts w:ascii="Times New Roman" w:hAnsi="Times New Roman"/>
          <w:b/>
          <w:sz w:val="24"/>
          <w:szCs w:val="24"/>
        </w:rPr>
      </w:pPr>
    </w:p>
    <w:p w:rsidR="00552771" w:rsidRDefault="00552771" w:rsidP="00552771">
      <w:pPr>
        <w:spacing w:after="0" w:line="300" w:lineRule="auto"/>
        <w:ind w:firstLine="709"/>
        <w:jc w:val="center"/>
        <w:rPr>
          <w:rFonts w:ascii="Times New Roman" w:hAnsi="Times New Roman"/>
          <w:b/>
          <w:sz w:val="24"/>
          <w:szCs w:val="24"/>
        </w:rPr>
      </w:pPr>
      <w:r>
        <w:rPr>
          <w:rFonts w:ascii="Times New Roman" w:hAnsi="Times New Roman"/>
          <w:b/>
          <w:sz w:val="24"/>
          <w:szCs w:val="24"/>
        </w:rPr>
        <w:t>Печатные пособия.</w:t>
      </w:r>
    </w:p>
    <w:p w:rsidR="00552771" w:rsidRDefault="00552771" w:rsidP="00552771">
      <w:pPr>
        <w:spacing w:after="0" w:line="300" w:lineRule="auto"/>
        <w:ind w:firstLine="709"/>
        <w:jc w:val="both"/>
        <w:rPr>
          <w:rFonts w:ascii="Times New Roman" w:hAnsi="Times New Roman"/>
          <w:sz w:val="24"/>
          <w:szCs w:val="24"/>
        </w:rPr>
      </w:pPr>
      <w:r>
        <w:rPr>
          <w:rFonts w:ascii="Times New Roman" w:hAnsi="Times New Roman"/>
          <w:sz w:val="24"/>
          <w:szCs w:val="24"/>
        </w:rPr>
        <w:t>1. Комплекты для обучения грамоте (наборное полотно, набор букв, образцы письменных букв).</w:t>
      </w:r>
    </w:p>
    <w:p w:rsidR="00552771" w:rsidRDefault="00552771" w:rsidP="00552771">
      <w:pPr>
        <w:spacing w:after="0" w:line="300" w:lineRule="auto"/>
        <w:ind w:firstLine="709"/>
        <w:jc w:val="both"/>
        <w:rPr>
          <w:rFonts w:ascii="Times New Roman" w:hAnsi="Times New Roman"/>
          <w:sz w:val="24"/>
          <w:szCs w:val="24"/>
        </w:rPr>
      </w:pPr>
      <w:r>
        <w:rPr>
          <w:rFonts w:ascii="Times New Roman" w:hAnsi="Times New Roman"/>
          <w:sz w:val="24"/>
          <w:szCs w:val="24"/>
        </w:rPr>
        <w:t xml:space="preserve">2. Касса букв и сочетаний. </w:t>
      </w:r>
    </w:p>
    <w:p w:rsidR="00552771" w:rsidRDefault="00552771" w:rsidP="00552771">
      <w:pPr>
        <w:spacing w:after="0" w:line="300" w:lineRule="auto"/>
        <w:ind w:firstLine="709"/>
        <w:jc w:val="both"/>
        <w:rPr>
          <w:rFonts w:ascii="Times New Roman" w:hAnsi="Times New Roman"/>
          <w:sz w:val="24"/>
          <w:szCs w:val="24"/>
        </w:rPr>
      </w:pPr>
      <w:r>
        <w:rPr>
          <w:rFonts w:ascii="Times New Roman" w:hAnsi="Times New Roman"/>
          <w:sz w:val="24"/>
          <w:szCs w:val="24"/>
        </w:rPr>
        <w:t>3. Комплект динамических раздаточных пособий «Карусель». Учим буквы. Читаем по слогам.</w:t>
      </w:r>
    </w:p>
    <w:p w:rsidR="00552771" w:rsidRDefault="00552771" w:rsidP="00552771">
      <w:pPr>
        <w:spacing w:after="0" w:line="300" w:lineRule="auto"/>
        <w:ind w:firstLine="709"/>
        <w:jc w:val="both"/>
        <w:rPr>
          <w:rFonts w:ascii="Times New Roman" w:hAnsi="Times New Roman"/>
          <w:sz w:val="24"/>
          <w:szCs w:val="24"/>
        </w:rPr>
      </w:pPr>
      <w:r>
        <w:rPr>
          <w:rFonts w:ascii="Times New Roman" w:hAnsi="Times New Roman"/>
          <w:sz w:val="24"/>
          <w:szCs w:val="24"/>
        </w:rPr>
        <w:t>4. Комплект разрезных карточек для тренировки навыков чтения.</w:t>
      </w:r>
    </w:p>
    <w:p w:rsidR="00552771" w:rsidRDefault="00552771" w:rsidP="00552771">
      <w:pPr>
        <w:spacing w:after="0" w:line="300" w:lineRule="auto"/>
        <w:ind w:firstLine="709"/>
        <w:jc w:val="both"/>
        <w:rPr>
          <w:rFonts w:ascii="Times New Roman" w:hAnsi="Times New Roman"/>
          <w:sz w:val="24"/>
          <w:szCs w:val="24"/>
        </w:rPr>
      </w:pPr>
      <w:r>
        <w:rPr>
          <w:rFonts w:ascii="Times New Roman" w:hAnsi="Times New Roman"/>
          <w:sz w:val="24"/>
          <w:szCs w:val="24"/>
        </w:rPr>
        <w:t>5. Комплект динамических раздаточных пособий для начальной школы по обучению грамоте (веера). Гласные, согласные буквы.</w:t>
      </w:r>
    </w:p>
    <w:p w:rsidR="00552771" w:rsidRDefault="00552771" w:rsidP="00552771">
      <w:pPr>
        <w:spacing w:after="0" w:line="300" w:lineRule="auto"/>
        <w:jc w:val="center"/>
        <w:rPr>
          <w:rFonts w:ascii="Times New Roman" w:hAnsi="Times New Roman"/>
          <w:b/>
          <w:sz w:val="24"/>
          <w:szCs w:val="24"/>
        </w:rPr>
      </w:pPr>
      <w:r>
        <w:rPr>
          <w:rFonts w:ascii="Times New Roman" w:hAnsi="Times New Roman"/>
          <w:b/>
          <w:sz w:val="24"/>
          <w:szCs w:val="24"/>
        </w:rPr>
        <w:t>Комплект  демонстрационных таблиц.</w:t>
      </w:r>
    </w:p>
    <w:p w:rsidR="00552771" w:rsidRDefault="00552771" w:rsidP="00552771">
      <w:pPr>
        <w:pStyle w:val="a9"/>
        <w:numPr>
          <w:ilvl w:val="0"/>
          <w:numId w:val="3"/>
        </w:numPr>
        <w:spacing w:after="0" w:line="300" w:lineRule="auto"/>
        <w:ind w:left="0" w:firstLine="709"/>
        <w:contextualSpacing/>
        <w:jc w:val="both"/>
        <w:rPr>
          <w:rFonts w:ascii="Times New Roman" w:hAnsi="Times New Roman"/>
          <w:sz w:val="24"/>
          <w:szCs w:val="24"/>
          <w:lang w:val="ru-RU"/>
        </w:rPr>
      </w:pPr>
      <w:r>
        <w:rPr>
          <w:rFonts w:ascii="Times New Roman" w:hAnsi="Times New Roman"/>
          <w:sz w:val="24"/>
          <w:szCs w:val="24"/>
          <w:lang w:val="ru-RU"/>
        </w:rPr>
        <w:t>Наборы сюжетных (предметных) картинок в соответствии с тематикой.</w:t>
      </w:r>
    </w:p>
    <w:p w:rsidR="00552771" w:rsidRDefault="00552771" w:rsidP="00552771">
      <w:pPr>
        <w:pStyle w:val="a9"/>
        <w:numPr>
          <w:ilvl w:val="0"/>
          <w:numId w:val="3"/>
        </w:numPr>
        <w:spacing w:after="0" w:line="300" w:lineRule="auto"/>
        <w:ind w:left="0" w:firstLine="709"/>
        <w:contextualSpacing/>
        <w:jc w:val="both"/>
        <w:rPr>
          <w:rFonts w:ascii="Times New Roman" w:hAnsi="Times New Roman"/>
          <w:sz w:val="24"/>
          <w:szCs w:val="24"/>
        </w:rPr>
      </w:pPr>
      <w:proofErr w:type="spellStart"/>
      <w:r>
        <w:rPr>
          <w:rFonts w:ascii="Times New Roman" w:hAnsi="Times New Roman"/>
          <w:sz w:val="24"/>
          <w:szCs w:val="24"/>
        </w:rPr>
        <w:t>Толковый</w:t>
      </w:r>
      <w:proofErr w:type="spellEnd"/>
      <w:r>
        <w:rPr>
          <w:rFonts w:ascii="Times New Roman" w:hAnsi="Times New Roman"/>
          <w:sz w:val="24"/>
          <w:szCs w:val="24"/>
        </w:rPr>
        <w:t xml:space="preserve"> </w:t>
      </w:r>
      <w:proofErr w:type="spellStart"/>
      <w:r>
        <w:rPr>
          <w:rFonts w:ascii="Times New Roman" w:hAnsi="Times New Roman"/>
          <w:sz w:val="24"/>
          <w:szCs w:val="24"/>
        </w:rPr>
        <w:t>словарь</w:t>
      </w:r>
      <w:proofErr w:type="spellEnd"/>
      <w:r>
        <w:rPr>
          <w:rFonts w:ascii="Times New Roman" w:hAnsi="Times New Roman"/>
          <w:sz w:val="24"/>
          <w:szCs w:val="24"/>
        </w:rPr>
        <w:t>.</w:t>
      </w:r>
    </w:p>
    <w:p w:rsidR="00552771" w:rsidRDefault="00552771" w:rsidP="00552771">
      <w:pPr>
        <w:pStyle w:val="a9"/>
        <w:numPr>
          <w:ilvl w:val="0"/>
          <w:numId w:val="3"/>
        </w:numPr>
        <w:spacing w:after="0" w:line="300" w:lineRule="auto"/>
        <w:ind w:left="0" w:firstLine="709"/>
        <w:contextualSpacing/>
        <w:jc w:val="both"/>
        <w:rPr>
          <w:rFonts w:ascii="Times New Roman" w:hAnsi="Times New Roman"/>
          <w:sz w:val="24"/>
          <w:szCs w:val="24"/>
          <w:lang w:val="ru-RU"/>
        </w:rPr>
      </w:pPr>
      <w:r>
        <w:rPr>
          <w:rFonts w:ascii="Times New Roman" w:hAnsi="Times New Roman"/>
          <w:sz w:val="24"/>
          <w:szCs w:val="24"/>
          <w:lang w:val="ru-RU"/>
        </w:rPr>
        <w:t>Репродукции картин в соответствии с тематикой и видами работ.</w:t>
      </w:r>
    </w:p>
    <w:p w:rsidR="00552771" w:rsidRDefault="00552771" w:rsidP="00552771">
      <w:pPr>
        <w:pStyle w:val="a9"/>
        <w:numPr>
          <w:ilvl w:val="0"/>
          <w:numId w:val="3"/>
        </w:numPr>
        <w:spacing w:after="0" w:line="300" w:lineRule="auto"/>
        <w:ind w:left="0" w:firstLine="709"/>
        <w:contextualSpacing/>
        <w:jc w:val="both"/>
        <w:rPr>
          <w:rFonts w:ascii="Times New Roman" w:hAnsi="Times New Roman"/>
          <w:sz w:val="24"/>
          <w:szCs w:val="24"/>
          <w:lang w:val="ru-RU"/>
        </w:rPr>
      </w:pPr>
      <w:r>
        <w:rPr>
          <w:rFonts w:ascii="Times New Roman" w:hAnsi="Times New Roman"/>
          <w:sz w:val="24"/>
          <w:szCs w:val="24"/>
          <w:lang w:val="ru-RU"/>
        </w:rPr>
        <w:t>Комплект портретов русских детских писателей.</w:t>
      </w:r>
    </w:p>
    <w:p w:rsidR="00552771" w:rsidRDefault="00552771" w:rsidP="00552771">
      <w:pPr>
        <w:pStyle w:val="a9"/>
        <w:numPr>
          <w:ilvl w:val="0"/>
          <w:numId w:val="3"/>
        </w:numPr>
        <w:spacing w:after="0" w:line="300" w:lineRule="auto"/>
        <w:ind w:left="0" w:firstLine="709"/>
        <w:contextualSpacing/>
        <w:jc w:val="both"/>
        <w:rPr>
          <w:rFonts w:ascii="Times New Roman" w:hAnsi="Times New Roman"/>
          <w:sz w:val="24"/>
          <w:szCs w:val="24"/>
        </w:rPr>
      </w:pPr>
      <w:proofErr w:type="spellStart"/>
      <w:r>
        <w:rPr>
          <w:rFonts w:ascii="Times New Roman" w:hAnsi="Times New Roman"/>
          <w:sz w:val="24"/>
          <w:szCs w:val="24"/>
        </w:rPr>
        <w:t>Комплект</w:t>
      </w:r>
      <w:proofErr w:type="spellEnd"/>
      <w:r>
        <w:rPr>
          <w:rFonts w:ascii="Times New Roman" w:hAnsi="Times New Roman"/>
          <w:sz w:val="24"/>
          <w:szCs w:val="24"/>
        </w:rPr>
        <w:t xml:space="preserve"> </w:t>
      </w:r>
      <w:proofErr w:type="spellStart"/>
      <w:r>
        <w:rPr>
          <w:rFonts w:ascii="Times New Roman" w:hAnsi="Times New Roman"/>
          <w:sz w:val="24"/>
          <w:szCs w:val="24"/>
        </w:rPr>
        <w:t>портретов</w:t>
      </w:r>
      <w:proofErr w:type="spellEnd"/>
      <w:r>
        <w:rPr>
          <w:rFonts w:ascii="Times New Roman" w:hAnsi="Times New Roman"/>
          <w:sz w:val="24"/>
          <w:szCs w:val="24"/>
        </w:rPr>
        <w:t xml:space="preserve"> </w:t>
      </w:r>
      <w:proofErr w:type="spellStart"/>
      <w:r>
        <w:rPr>
          <w:rFonts w:ascii="Times New Roman" w:hAnsi="Times New Roman"/>
          <w:sz w:val="24"/>
          <w:szCs w:val="24"/>
        </w:rPr>
        <w:t>зарубежных</w:t>
      </w:r>
      <w:proofErr w:type="spellEnd"/>
      <w:r>
        <w:rPr>
          <w:rFonts w:ascii="Times New Roman" w:hAnsi="Times New Roman"/>
          <w:sz w:val="24"/>
          <w:szCs w:val="24"/>
        </w:rPr>
        <w:t xml:space="preserve"> </w:t>
      </w:r>
      <w:proofErr w:type="spellStart"/>
      <w:r>
        <w:rPr>
          <w:rFonts w:ascii="Times New Roman" w:hAnsi="Times New Roman"/>
          <w:sz w:val="24"/>
          <w:szCs w:val="24"/>
        </w:rPr>
        <w:t>детских</w:t>
      </w:r>
      <w:proofErr w:type="spellEnd"/>
      <w:r>
        <w:rPr>
          <w:rFonts w:ascii="Times New Roman" w:hAnsi="Times New Roman"/>
          <w:sz w:val="24"/>
          <w:szCs w:val="24"/>
        </w:rPr>
        <w:t xml:space="preserve"> </w:t>
      </w:r>
      <w:proofErr w:type="spellStart"/>
      <w:r>
        <w:rPr>
          <w:rFonts w:ascii="Times New Roman" w:hAnsi="Times New Roman"/>
          <w:sz w:val="24"/>
          <w:szCs w:val="24"/>
        </w:rPr>
        <w:t>писателей</w:t>
      </w:r>
      <w:proofErr w:type="spellEnd"/>
    </w:p>
    <w:p w:rsidR="00552771" w:rsidRDefault="00552771" w:rsidP="00552771">
      <w:pPr>
        <w:pStyle w:val="a7"/>
        <w:spacing w:line="300" w:lineRule="auto"/>
        <w:ind w:firstLine="708"/>
        <w:jc w:val="center"/>
        <w:rPr>
          <w:rFonts w:ascii="Times New Roman" w:hAnsi="Times New Roman"/>
          <w:b/>
          <w:spacing w:val="6"/>
          <w:sz w:val="24"/>
          <w:szCs w:val="24"/>
        </w:rPr>
      </w:pPr>
      <w:r>
        <w:rPr>
          <w:rFonts w:ascii="Times New Roman" w:hAnsi="Times New Roman"/>
          <w:b/>
          <w:spacing w:val="6"/>
          <w:sz w:val="24"/>
          <w:szCs w:val="24"/>
        </w:rPr>
        <w:t>Перечень проверочных работ</w:t>
      </w:r>
    </w:p>
    <w:tbl>
      <w:tblPr>
        <w:tblW w:w="8490" w:type="dxa"/>
        <w:tblInd w:w="-563" w:type="dxa"/>
        <w:tblLayout w:type="fixed"/>
        <w:tblLook w:val="04A0"/>
      </w:tblPr>
      <w:tblGrid>
        <w:gridCol w:w="5089"/>
        <w:gridCol w:w="567"/>
        <w:gridCol w:w="709"/>
        <w:gridCol w:w="709"/>
        <w:gridCol w:w="1416"/>
      </w:tblGrid>
      <w:tr w:rsidR="00552771" w:rsidTr="00552771">
        <w:tc>
          <w:tcPr>
            <w:tcW w:w="5094" w:type="dxa"/>
            <w:vMerge w:val="restart"/>
          </w:tcPr>
          <w:p w:rsidR="00552771" w:rsidRDefault="00552771">
            <w:pPr>
              <w:pStyle w:val="a7"/>
              <w:spacing w:line="300" w:lineRule="auto"/>
              <w:jc w:val="both"/>
              <w:rPr>
                <w:rFonts w:ascii="Times New Roman" w:hAnsi="Times New Roman"/>
                <w:spacing w:val="7"/>
                <w:sz w:val="24"/>
                <w:szCs w:val="24"/>
              </w:rPr>
            </w:pPr>
          </w:p>
        </w:tc>
        <w:tc>
          <w:tcPr>
            <w:tcW w:w="3402" w:type="dxa"/>
            <w:gridSpan w:val="4"/>
            <w:hideMark/>
          </w:tcPr>
          <w:p w:rsidR="00552771" w:rsidRDefault="00552771">
            <w:pPr>
              <w:pStyle w:val="a7"/>
              <w:spacing w:line="300" w:lineRule="auto"/>
              <w:jc w:val="center"/>
              <w:rPr>
                <w:rFonts w:ascii="Times New Roman" w:hAnsi="Times New Roman"/>
                <w:spacing w:val="7"/>
                <w:sz w:val="24"/>
                <w:szCs w:val="24"/>
              </w:rPr>
            </w:pPr>
            <w:r>
              <w:rPr>
                <w:rFonts w:ascii="Times New Roman" w:hAnsi="Times New Roman"/>
                <w:spacing w:val="7"/>
                <w:sz w:val="24"/>
                <w:szCs w:val="24"/>
              </w:rPr>
              <w:t>1 класс</w:t>
            </w:r>
          </w:p>
        </w:tc>
      </w:tr>
      <w:tr w:rsidR="00552771" w:rsidTr="00552771">
        <w:tc>
          <w:tcPr>
            <w:tcW w:w="5094" w:type="dxa"/>
            <w:vMerge/>
            <w:vAlign w:val="center"/>
            <w:hideMark/>
          </w:tcPr>
          <w:p w:rsidR="00552771" w:rsidRDefault="00552771">
            <w:pPr>
              <w:spacing w:after="0" w:line="240" w:lineRule="auto"/>
              <w:rPr>
                <w:rFonts w:ascii="Times New Roman" w:hAnsi="Times New Roman"/>
                <w:spacing w:val="7"/>
                <w:sz w:val="24"/>
                <w:szCs w:val="24"/>
              </w:rPr>
            </w:pPr>
          </w:p>
        </w:tc>
        <w:tc>
          <w:tcPr>
            <w:tcW w:w="567" w:type="dxa"/>
            <w:hideMark/>
          </w:tcPr>
          <w:p w:rsidR="00552771" w:rsidRDefault="00552771">
            <w:pPr>
              <w:pStyle w:val="a7"/>
              <w:spacing w:line="300" w:lineRule="auto"/>
              <w:jc w:val="both"/>
              <w:rPr>
                <w:rFonts w:ascii="Times New Roman" w:hAnsi="Times New Roman"/>
                <w:spacing w:val="7"/>
                <w:sz w:val="24"/>
                <w:szCs w:val="24"/>
                <w:lang w:val="en-US"/>
              </w:rPr>
            </w:pPr>
            <w:r>
              <w:rPr>
                <w:rFonts w:ascii="Times New Roman" w:hAnsi="Times New Roman"/>
                <w:spacing w:val="7"/>
                <w:sz w:val="24"/>
                <w:szCs w:val="24"/>
                <w:lang w:val="en-US"/>
              </w:rPr>
              <w:t>I</w:t>
            </w:r>
          </w:p>
        </w:tc>
        <w:tc>
          <w:tcPr>
            <w:tcW w:w="709" w:type="dxa"/>
            <w:hideMark/>
          </w:tcPr>
          <w:p w:rsidR="00552771" w:rsidRDefault="00552771">
            <w:pPr>
              <w:pStyle w:val="a7"/>
              <w:spacing w:line="300" w:lineRule="auto"/>
              <w:jc w:val="both"/>
              <w:rPr>
                <w:rFonts w:ascii="Times New Roman" w:hAnsi="Times New Roman"/>
                <w:spacing w:val="7"/>
                <w:sz w:val="24"/>
                <w:szCs w:val="24"/>
                <w:lang w:val="en-US"/>
              </w:rPr>
            </w:pPr>
            <w:r>
              <w:rPr>
                <w:rFonts w:ascii="Times New Roman" w:hAnsi="Times New Roman"/>
                <w:spacing w:val="7"/>
                <w:sz w:val="24"/>
                <w:szCs w:val="24"/>
                <w:lang w:val="en-US"/>
              </w:rPr>
              <w:t>II</w:t>
            </w:r>
          </w:p>
        </w:tc>
        <w:tc>
          <w:tcPr>
            <w:tcW w:w="709" w:type="dxa"/>
            <w:hideMark/>
          </w:tcPr>
          <w:p w:rsidR="00552771" w:rsidRDefault="00552771">
            <w:pPr>
              <w:pStyle w:val="a7"/>
              <w:spacing w:line="300" w:lineRule="auto"/>
              <w:jc w:val="both"/>
              <w:rPr>
                <w:rFonts w:ascii="Times New Roman" w:hAnsi="Times New Roman"/>
                <w:spacing w:val="7"/>
                <w:sz w:val="24"/>
                <w:szCs w:val="24"/>
                <w:lang w:val="en-US"/>
              </w:rPr>
            </w:pPr>
            <w:r>
              <w:rPr>
                <w:rFonts w:ascii="Times New Roman" w:hAnsi="Times New Roman"/>
                <w:spacing w:val="7"/>
                <w:sz w:val="24"/>
                <w:szCs w:val="24"/>
                <w:lang w:val="en-US"/>
              </w:rPr>
              <w:t>III</w:t>
            </w:r>
          </w:p>
        </w:tc>
        <w:tc>
          <w:tcPr>
            <w:tcW w:w="1417" w:type="dxa"/>
            <w:tcBorders>
              <w:top w:val="single" w:sz="4" w:space="0" w:color="auto"/>
              <w:left w:val="nil"/>
              <w:bottom w:val="nil"/>
              <w:right w:val="nil"/>
            </w:tcBorders>
            <w:hideMark/>
          </w:tcPr>
          <w:p w:rsidR="00552771" w:rsidRDefault="00552771">
            <w:pPr>
              <w:pStyle w:val="a7"/>
              <w:spacing w:line="300" w:lineRule="auto"/>
              <w:jc w:val="both"/>
              <w:rPr>
                <w:rFonts w:ascii="Times New Roman" w:hAnsi="Times New Roman"/>
                <w:spacing w:val="7"/>
                <w:sz w:val="24"/>
                <w:szCs w:val="24"/>
              </w:rPr>
            </w:pPr>
            <w:r>
              <w:rPr>
                <w:rFonts w:ascii="Times New Roman" w:hAnsi="Times New Roman"/>
                <w:spacing w:val="7"/>
                <w:sz w:val="24"/>
                <w:szCs w:val="24"/>
                <w:lang w:val="en-US"/>
              </w:rPr>
              <w:t>IV</w:t>
            </w:r>
          </w:p>
        </w:tc>
      </w:tr>
      <w:tr w:rsidR="00552771" w:rsidTr="00552771">
        <w:tc>
          <w:tcPr>
            <w:tcW w:w="5094" w:type="dxa"/>
            <w:hideMark/>
          </w:tcPr>
          <w:p w:rsidR="00552771" w:rsidRDefault="00552771">
            <w:pPr>
              <w:pStyle w:val="a7"/>
              <w:spacing w:line="300" w:lineRule="auto"/>
              <w:jc w:val="both"/>
              <w:rPr>
                <w:rFonts w:ascii="Times New Roman" w:hAnsi="Times New Roman"/>
                <w:spacing w:val="7"/>
                <w:sz w:val="24"/>
                <w:szCs w:val="24"/>
              </w:rPr>
            </w:pPr>
            <w:r>
              <w:rPr>
                <w:rFonts w:ascii="Times New Roman" w:hAnsi="Times New Roman"/>
                <w:spacing w:val="7"/>
                <w:sz w:val="24"/>
                <w:szCs w:val="24"/>
              </w:rPr>
              <w:t>Техника чтения</w:t>
            </w:r>
          </w:p>
        </w:tc>
        <w:tc>
          <w:tcPr>
            <w:tcW w:w="567" w:type="dxa"/>
          </w:tcPr>
          <w:p w:rsidR="00552771" w:rsidRDefault="00552771">
            <w:pPr>
              <w:pStyle w:val="a7"/>
              <w:spacing w:line="300" w:lineRule="auto"/>
              <w:jc w:val="both"/>
              <w:rPr>
                <w:rFonts w:ascii="Times New Roman" w:hAnsi="Times New Roman"/>
                <w:spacing w:val="7"/>
                <w:sz w:val="24"/>
                <w:szCs w:val="24"/>
              </w:rPr>
            </w:pPr>
          </w:p>
        </w:tc>
        <w:tc>
          <w:tcPr>
            <w:tcW w:w="709" w:type="dxa"/>
          </w:tcPr>
          <w:p w:rsidR="00552771" w:rsidRDefault="00552771">
            <w:pPr>
              <w:pStyle w:val="a7"/>
              <w:spacing w:line="300" w:lineRule="auto"/>
              <w:jc w:val="both"/>
              <w:rPr>
                <w:rFonts w:ascii="Times New Roman" w:hAnsi="Times New Roman"/>
                <w:spacing w:val="7"/>
                <w:sz w:val="24"/>
                <w:szCs w:val="24"/>
              </w:rPr>
            </w:pPr>
          </w:p>
        </w:tc>
        <w:tc>
          <w:tcPr>
            <w:tcW w:w="709" w:type="dxa"/>
          </w:tcPr>
          <w:p w:rsidR="00552771" w:rsidRDefault="00552771">
            <w:pPr>
              <w:pStyle w:val="a7"/>
              <w:spacing w:line="300" w:lineRule="auto"/>
              <w:jc w:val="both"/>
              <w:rPr>
                <w:rFonts w:ascii="Times New Roman" w:hAnsi="Times New Roman"/>
                <w:spacing w:val="7"/>
                <w:sz w:val="24"/>
                <w:szCs w:val="24"/>
              </w:rPr>
            </w:pPr>
          </w:p>
        </w:tc>
        <w:tc>
          <w:tcPr>
            <w:tcW w:w="1417" w:type="dxa"/>
            <w:hideMark/>
          </w:tcPr>
          <w:p w:rsidR="00552771" w:rsidRDefault="00552771">
            <w:pPr>
              <w:pStyle w:val="a7"/>
              <w:spacing w:line="300" w:lineRule="auto"/>
              <w:jc w:val="both"/>
              <w:rPr>
                <w:rFonts w:ascii="Times New Roman" w:hAnsi="Times New Roman"/>
                <w:spacing w:val="7"/>
                <w:sz w:val="24"/>
                <w:szCs w:val="24"/>
              </w:rPr>
            </w:pPr>
            <w:r>
              <w:rPr>
                <w:rFonts w:ascii="Times New Roman" w:hAnsi="Times New Roman"/>
                <w:spacing w:val="7"/>
                <w:sz w:val="24"/>
                <w:szCs w:val="24"/>
              </w:rPr>
              <w:t>1</w:t>
            </w:r>
          </w:p>
        </w:tc>
      </w:tr>
    </w:tbl>
    <w:p w:rsidR="00552771" w:rsidRDefault="00552771" w:rsidP="00552771">
      <w:pPr>
        <w:spacing w:after="0" w:line="300" w:lineRule="auto"/>
        <w:rPr>
          <w:rFonts w:ascii="Times New Roman" w:hAnsi="Times New Roman"/>
          <w:b/>
          <w:sz w:val="24"/>
          <w:szCs w:val="24"/>
        </w:rPr>
      </w:pPr>
    </w:p>
    <w:p w:rsidR="00552771" w:rsidRDefault="00552771" w:rsidP="00552771">
      <w:pPr>
        <w:spacing w:after="0" w:line="300" w:lineRule="auto"/>
        <w:jc w:val="center"/>
        <w:rPr>
          <w:rFonts w:ascii="Times New Roman" w:hAnsi="Times New Roman"/>
          <w:b/>
          <w:sz w:val="24"/>
          <w:szCs w:val="24"/>
        </w:rPr>
      </w:pPr>
      <w:r>
        <w:rPr>
          <w:rFonts w:ascii="Times New Roman" w:hAnsi="Times New Roman"/>
          <w:b/>
          <w:sz w:val="24"/>
          <w:szCs w:val="24"/>
        </w:rPr>
        <w:t xml:space="preserve">Планируемые результаты </w:t>
      </w:r>
    </w:p>
    <w:p w:rsidR="00552771" w:rsidRDefault="00552771" w:rsidP="00552771">
      <w:pPr>
        <w:spacing w:after="0"/>
        <w:jc w:val="both"/>
        <w:rPr>
          <w:rFonts w:ascii="Times New Roman" w:eastAsia="Times New Roman" w:hAnsi="Times New Roman"/>
          <w:b/>
          <w:bCs/>
          <w:sz w:val="24"/>
          <w:szCs w:val="24"/>
        </w:rPr>
      </w:pPr>
    </w:p>
    <w:p w:rsidR="00552771" w:rsidRDefault="00552771" w:rsidP="00552771">
      <w:pPr>
        <w:spacing w:after="0"/>
        <w:jc w:val="both"/>
        <w:rPr>
          <w:rFonts w:ascii="Times New Roman" w:hAnsi="Times New Roman"/>
          <w:sz w:val="24"/>
          <w:szCs w:val="24"/>
        </w:rPr>
      </w:pPr>
      <w:r>
        <w:rPr>
          <w:rFonts w:ascii="Times New Roman" w:eastAsia="Times New Roman" w:hAnsi="Times New Roman"/>
          <w:b/>
          <w:bCs/>
          <w:sz w:val="24"/>
          <w:szCs w:val="24"/>
        </w:rPr>
        <w:t xml:space="preserve">«Литературное чтение на родном языке» </w:t>
      </w:r>
      <w:r>
        <w:rPr>
          <w:rFonts w:ascii="Times New Roman" w:eastAsia="Times New Roman" w:hAnsi="Times New Roman"/>
          <w:sz w:val="24"/>
          <w:szCs w:val="24"/>
        </w:rPr>
        <w:t>обеспечивают:</w:t>
      </w:r>
    </w:p>
    <w:p w:rsidR="00552771" w:rsidRDefault="00552771" w:rsidP="00552771">
      <w:pPr>
        <w:spacing w:after="0"/>
        <w:ind w:firstLine="540"/>
        <w:jc w:val="both"/>
        <w:rPr>
          <w:rFonts w:ascii="Times New Roman" w:hAnsi="Times New Roman"/>
          <w:sz w:val="24"/>
          <w:szCs w:val="24"/>
        </w:rPr>
      </w:pPr>
      <w:r>
        <w:rPr>
          <w:rFonts w:ascii="Times New Roman" w:eastAsia="Times New Roman" w:hAnsi="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52771" w:rsidRDefault="00552771" w:rsidP="00552771">
      <w:pPr>
        <w:spacing w:after="0"/>
        <w:ind w:right="20" w:firstLine="540"/>
        <w:jc w:val="both"/>
        <w:rPr>
          <w:rFonts w:ascii="Times New Roman" w:hAnsi="Times New Roman"/>
          <w:sz w:val="24"/>
          <w:szCs w:val="24"/>
        </w:rPr>
      </w:pPr>
      <w:r>
        <w:rPr>
          <w:rFonts w:ascii="Times New Roman" w:eastAsia="Times New Roman" w:hAnsi="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52771" w:rsidRDefault="00552771" w:rsidP="00552771">
      <w:pPr>
        <w:numPr>
          <w:ilvl w:val="0"/>
          <w:numId w:val="4"/>
        </w:numPr>
        <w:tabs>
          <w:tab w:val="left" w:pos="981"/>
        </w:tabs>
        <w:spacing w:after="0"/>
        <w:ind w:right="20" w:firstLine="548"/>
        <w:jc w:val="both"/>
        <w:rPr>
          <w:rFonts w:ascii="Times New Roman" w:eastAsia="Times New Roman" w:hAnsi="Times New Roman"/>
          <w:sz w:val="24"/>
          <w:szCs w:val="24"/>
        </w:rPr>
      </w:pPr>
      <w:r>
        <w:rPr>
          <w:rFonts w:ascii="Times New Roman" w:eastAsia="Times New Roman" w:hAnsi="Times New Roman"/>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52771" w:rsidRDefault="00552771" w:rsidP="00552771">
      <w:pPr>
        <w:numPr>
          <w:ilvl w:val="0"/>
          <w:numId w:val="4"/>
        </w:numPr>
        <w:tabs>
          <w:tab w:val="left" w:pos="1034"/>
        </w:tabs>
        <w:spacing w:after="0"/>
        <w:ind w:firstLine="548"/>
        <w:jc w:val="both"/>
        <w:rPr>
          <w:rFonts w:ascii="Times New Roman" w:eastAsia="Times New Roman" w:hAnsi="Times New Roman"/>
          <w:sz w:val="24"/>
          <w:szCs w:val="24"/>
        </w:rPr>
      </w:pPr>
      <w:r>
        <w:rPr>
          <w:rFonts w:ascii="Times New Roman" w:eastAsia="Times New Roman" w:hAnsi="Times New Roman"/>
          <w:sz w:val="24"/>
          <w:szCs w:val="24"/>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w:t>
      </w:r>
      <w:proofErr w:type="spellStart"/>
      <w:r>
        <w:rPr>
          <w:rFonts w:ascii="Times New Roman" w:eastAsia="Times New Roman" w:hAnsi="Times New Roman"/>
          <w:sz w:val="24"/>
          <w:szCs w:val="24"/>
        </w:rPr>
        <w:t>ипреобразования</w:t>
      </w:r>
      <w:proofErr w:type="spellEnd"/>
      <w:r>
        <w:rPr>
          <w:rFonts w:ascii="Times New Roman" w:eastAsia="Times New Roman" w:hAnsi="Times New Roman"/>
          <w:sz w:val="24"/>
          <w:szCs w:val="24"/>
        </w:rPr>
        <w:t xml:space="preserve"> художественных, научно-популярных и учебных текстов с использованием элементарных литературоведческих понятий;</w:t>
      </w:r>
    </w:p>
    <w:p w:rsidR="00552771" w:rsidRDefault="00552771" w:rsidP="00552771">
      <w:pPr>
        <w:numPr>
          <w:ilvl w:val="0"/>
          <w:numId w:val="4"/>
        </w:numPr>
        <w:tabs>
          <w:tab w:val="left" w:pos="851"/>
        </w:tabs>
        <w:spacing w:after="0"/>
        <w:ind w:right="20" w:firstLine="548"/>
        <w:jc w:val="both"/>
        <w:rPr>
          <w:rFonts w:ascii="Times New Roman" w:eastAsia="Times New Roman" w:hAnsi="Times New Roman"/>
          <w:sz w:val="24"/>
          <w:szCs w:val="24"/>
        </w:rPr>
      </w:pPr>
      <w:r>
        <w:rPr>
          <w:rFonts w:ascii="Times New Roman" w:eastAsia="Times New Roman" w:hAnsi="Times New Roman"/>
          <w:sz w:val="24"/>
          <w:szCs w:val="24"/>
        </w:rPr>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w:t>
      </w:r>
      <w:r>
        <w:rPr>
          <w:rFonts w:ascii="Times New Roman" w:eastAsia="Times New Roman" w:hAnsi="Times New Roman"/>
          <w:sz w:val="24"/>
          <w:szCs w:val="24"/>
        </w:rPr>
        <w:lastRenderedPageBreak/>
        <w:t>выбирать интересующую литературу; пользоваться справочными источниками для понимания и получения дополнительной информации.</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w:t>
      </w:r>
      <w:proofErr w:type="spellStart"/>
      <w:r>
        <w:rPr>
          <w:rFonts w:ascii="Times New Roman" w:eastAsia="Times New Roman" w:hAnsi="Times New Roman"/>
          <w:sz w:val="24"/>
          <w:szCs w:val="24"/>
        </w:rPr>
        <w:t>сообщениями</w:t>
      </w:r>
      <w:proofErr w:type="gramStart"/>
      <w:r>
        <w:rPr>
          <w:rFonts w:ascii="Times New Roman" w:eastAsia="Times New Roman" w:hAnsi="Times New Roman"/>
          <w:sz w:val="24"/>
          <w:szCs w:val="24"/>
        </w:rPr>
        <w:t>,и</w:t>
      </w:r>
      <w:proofErr w:type="gramEnd"/>
      <w:r>
        <w:rPr>
          <w:rFonts w:ascii="Times New Roman" w:eastAsia="Times New Roman" w:hAnsi="Times New Roman"/>
          <w:sz w:val="24"/>
          <w:szCs w:val="24"/>
        </w:rPr>
        <w:t>спользуя</w:t>
      </w:r>
      <w:proofErr w:type="spellEnd"/>
      <w:r>
        <w:rPr>
          <w:rFonts w:ascii="Times New Roman" w:eastAsia="Times New Roman" w:hAnsi="Times New Roman"/>
          <w:sz w:val="24"/>
          <w:szCs w:val="24"/>
        </w:rPr>
        <w:t xml:space="preserve"> иллюстративный ряд (плакаты, презентацию).</w:t>
      </w:r>
    </w:p>
    <w:p w:rsidR="00552771" w:rsidRDefault="00552771" w:rsidP="00552771">
      <w:pPr>
        <w:spacing w:after="0"/>
        <w:ind w:right="20" w:firstLine="706"/>
        <w:jc w:val="both"/>
        <w:rPr>
          <w:rFonts w:ascii="Times New Roman" w:eastAsia="Times New Roman" w:hAnsi="Times New Roman"/>
          <w:sz w:val="24"/>
          <w:szCs w:val="24"/>
        </w:rPr>
      </w:pPr>
      <w:r>
        <w:rPr>
          <w:rFonts w:ascii="Times New Roman" w:eastAsia="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52771" w:rsidRDefault="00552771" w:rsidP="00552771">
      <w:pPr>
        <w:spacing w:after="0"/>
        <w:jc w:val="both"/>
        <w:rPr>
          <w:rFonts w:ascii="Times New Roman" w:hAnsi="Times New Roman"/>
          <w:sz w:val="24"/>
          <w:szCs w:val="24"/>
        </w:rPr>
      </w:pPr>
    </w:p>
    <w:p w:rsidR="00552771" w:rsidRDefault="00552771" w:rsidP="00552771">
      <w:pPr>
        <w:spacing w:after="0"/>
        <w:jc w:val="both"/>
        <w:rPr>
          <w:rFonts w:ascii="Times New Roman" w:hAnsi="Times New Roman"/>
          <w:sz w:val="24"/>
          <w:szCs w:val="24"/>
        </w:rPr>
      </w:pPr>
      <w:r>
        <w:rPr>
          <w:rFonts w:ascii="Times New Roman" w:eastAsia="Times New Roman" w:hAnsi="Times New Roman"/>
          <w:b/>
          <w:bCs/>
          <w:sz w:val="24"/>
          <w:szCs w:val="24"/>
        </w:rPr>
        <w:t>Первоклассник научится:</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52771" w:rsidRDefault="00552771" w:rsidP="00552771">
      <w:pPr>
        <w:spacing w:after="0"/>
        <w:ind w:firstLine="706"/>
        <w:jc w:val="both"/>
        <w:rPr>
          <w:rFonts w:ascii="Times New Roman" w:hAnsi="Times New Roman"/>
          <w:sz w:val="24"/>
          <w:szCs w:val="24"/>
        </w:rPr>
      </w:pPr>
      <w:proofErr w:type="gramStart"/>
      <w:r>
        <w:rPr>
          <w:rFonts w:ascii="Times New Roman" w:eastAsia="Times New Roman" w:hAnsi="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Pr>
          <w:rFonts w:ascii="Times New Roman" w:eastAsia="Times New Roman" w:hAnsi="Times New Roman"/>
          <w:sz w:val="24"/>
          <w:szCs w:val="24"/>
        </w:rP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 xml:space="preserve">– ориентироваться в нравственном содержании </w:t>
      </w:r>
      <w:proofErr w:type="gramStart"/>
      <w:r>
        <w:rPr>
          <w:rFonts w:ascii="Times New Roman" w:eastAsia="Times New Roman" w:hAnsi="Times New Roman"/>
          <w:sz w:val="24"/>
          <w:szCs w:val="24"/>
        </w:rPr>
        <w:t>прочитанного</w:t>
      </w:r>
      <w:proofErr w:type="gramEnd"/>
      <w:r>
        <w:rPr>
          <w:rFonts w:ascii="Times New Roman" w:eastAsia="Times New Roman" w:hAnsi="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552771" w:rsidRDefault="00552771" w:rsidP="00552771">
      <w:pPr>
        <w:spacing w:after="0"/>
        <w:ind w:right="20" w:firstLine="706"/>
        <w:jc w:val="both"/>
        <w:rPr>
          <w:rFonts w:ascii="Times New Roman" w:eastAsia="Times New Roman" w:hAnsi="Times New Roman"/>
          <w:sz w:val="24"/>
          <w:szCs w:val="24"/>
        </w:rPr>
      </w:pPr>
      <w:r>
        <w:rPr>
          <w:rFonts w:ascii="Times New Roman" w:eastAsia="Times New Roman" w:hAnsi="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w:t>
      </w:r>
      <w:r>
        <w:rPr>
          <w:rFonts w:ascii="Times New Roman" w:eastAsia="Times New Roman" w:hAnsi="Times New Roman"/>
          <w:sz w:val="24"/>
          <w:szCs w:val="24"/>
        </w:rPr>
        <w:tab/>
        <w:t>видов текстов).</w:t>
      </w:r>
    </w:p>
    <w:p w:rsidR="00552771" w:rsidRDefault="00552771" w:rsidP="00552771">
      <w:pPr>
        <w:tabs>
          <w:tab w:val="left" w:pos="3600"/>
        </w:tabs>
        <w:spacing w:after="0"/>
        <w:jc w:val="both"/>
        <w:rPr>
          <w:rFonts w:ascii="Times New Roman" w:hAnsi="Times New Roman"/>
          <w:sz w:val="24"/>
          <w:szCs w:val="24"/>
        </w:rPr>
      </w:pPr>
    </w:p>
    <w:p w:rsidR="00552771" w:rsidRDefault="00552771" w:rsidP="00552771">
      <w:pPr>
        <w:spacing w:after="0"/>
        <w:jc w:val="both"/>
        <w:rPr>
          <w:rFonts w:ascii="Times New Roman" w:hAnsi="Times New Roman"/>
          <w:sz w:val="24"/>
          <w:szCs w:val="24"/>
        </w:rPr>
      </w:pPr>
      <w:r>
        <w:rPr>
          <w:rFonts w:ascii="Times New Roman" w:eastAsia="Times New Roman" w:hAnsi="Times New Roman"/>
          <w:b/>
          <w:bCs/>
          <w:sz w:val="24"/>
          <w:szCs w:val="24"/>
        </w:rPr>
        <w:t>Первоклассник получит возможность научиться:</w:t>
      </w:r>
    </w:p>
    <w:p w:rsidR="00552771" w:rsidRDefault="00552771" w:rsidP="00552771">
      <w:pPr>
        <w:spacing w:after="0"/>
        <w:ind w:right="580" w:firstLine="706"/>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воспринимать художественную литературу как вид </w:t>
      </w:r>
      <w:proofErr w:type="spellStart"/>
      <w:r>
        <w:rPr>
          <w:rFonts w:ascii="Times New Roman" w:eastAsia="Times New Roman" w:hAnsi="Times New Roman"/>
          <w:i/>
          <w:iCs/>
          <w:sz w:val="24"/>
          <w:szCs w:val="24"/>
        </w:rPr>
        <w:t>искусства</w:t>
      </w:r>
      <w:proofErr w:type="gramStart"/>
      <w:r>
        <w:rPr>
          <w:rFonts w:ascii="Times New Roman" w:eastAsia="Times New Roman" w:hAnsi="Times New Roman"/>
          <w:i/>
          <w:iCs/>
          <w:sz w:val="24"/>
          <w:szCs w:val="24"/>
        </w:rPr>
        <w:t>,п</w:t>
      </w:r>
      <w:proofErr w:type="gramEnd"/>
      <w:r>
        <w:rPr>
          <w:rFonts w:ascii="Times New Roman" w:eastAsia="Times New Roman" w:hAnsi="Times New Roman"/>
          <w:i/>
          <w:iCs/>
          <w:sz w:val="24"/>
          <w:szCs w:val="24"/>
        </w:rPr>
        <w:t>риводить</w:t>
      </w:r>
      <w:proofErr w:type="spellEnd"/>
      <w:r>
        <w:rPr>
          <w:rFonts w:ascii="Times New Roman" w:eastAsia="Times New Roman" w:hAnsi="Times New Roman"/>
          <w:i/>
          <w:iCs/>
          <w:sz w:val="24"/>
          <w:szCs w:val="24"/>
        </w:rPr>
        <w:t xml:space="preserve"> примеры проявления художественного вымысла в произведениях;</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i/>
          <w:iCs/>
          <w:sz w:val="24"/>
          <w:szCs w:val="24"/>
        </w:rPr>
        <w:t>сравнивать</w:t>
      </w:r>
      <w:proofErr w:type="gramStart"/>
      <w:r>
        <w:rPr>
          <w:rFonts w:ascii="Times New Roman" w:eastAsia="Times New Roman" w:hAnsi="Times New Roman"/>
          <w:i/>
          <w:iCs/>
          <w:sz w:val="24"/>
          <w:szCs w:val="24"/>
        </w:rPr>
        <w:t>,с</w:t>
      </w:r>
      <w:proofErr w:type="gramEnd"/>
      <w:r>
        <w:rPr>
          <w:rFonts w:ascii="Times New Roman" w:eastAsia="Times New Roman" w:hAnsi="Times New Roman"/>
          <w:i/>
          <w:iCs/>
          <w:sz w:val="24"/>
          <w:szCs w:val="24"/>
        </w:rPr>
        <w:t>опоставлять,делать</w:t>
      </w:r>
      <w:proofErr w:type="spellEnd"/>
      <w:r>
        <w:rPr>
          <w:rFonts w:ascii="Times New Roman" w:eastAsia="Times New Roman" w:hAnsi="Times New Roman"/>
          <w:i/>
          <w:iCs/>
          <w:sz w:val="24"/>
          <w:szCs w:val="24"/>
        </w:rPr>
        <w:t xml:space="preserve"> элементарный анализ </w:t>
      </w:r>
      <w:proofErr w:type="spellStart"/>
      <w:r>
        <w:rPr>
          <w:rFonts w:ascii="Times New Roman" w:eastAsia="Times New Roman" w:hAnsi="Times New Roman"/>
          <w:i/>
          <w:iCs/>
          <w:sz w:val="24"/>
          <w:szCs w:val="24"/>
        </w:rPr>
        <w:t>различныхтекстов</w:t>
      </w:r>
      <w:proofErr w:type="spellEnd"/>
      <w:r>
        <w:rPr>
          <w:rFonts w:ascii="Times New Roman" w:eastAsia="Times New Roman" w:hAnsi="Times New Roman"/>
          <w:i/>
          <w:iCs/>
          <w:sz w:val="24"/>
          <w:szCs w:val="24"/>
        </w:rPr>
        <w:t xml:space="preserve">, используя ряд литературоведческих понятий (фольклорная и авторская литература, </w:t>
      </w:r>
      <w:r>
        <w:rPr>
          <w:rFonts w:ascii="Times New Roman" w:eastAsia="Times New Roman" w:hAnsi="Times New Roman"/>
          <w:i/>
          <w:iCs/>
          <w:sz w:val="24"/>
          <w:szCs w:val="24"/>
        </w:rPr>
        <w:lastRenderedPageBreak/>
        <w:t>структура текста, герой, автор) и средств художественной выразительности (иносказание, метафора, олицетворение, сравнение, эпитет);</w:t>
      </w:r>
    </w:p>
    <w:p w:rsidR="00552771" w:rsidRDefault="00552771" w:rsidP="00552771">
      <w:pPr>
        <w:spacing w:after="0"/>
        <w:ind w:left="300" w:right="1300" w:firstLine="274"/>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определять позиции героев художественного </w:t>
      </w:r>
      <w:proofErr w:type="spellStart"/>
      <w:r>
        <w:rPr>
          <w:rFonts w:ascii="Times New Roman" w:eastAsia="Times New Roman" w:hAnsi="Times New Roman"/>
          <w:i/>
          <w:iCs/>
          <w:sz w:val="24"/>
          <w:szCs w:val="24"/>
        </w:rPr>
        <w:t>текста</w:t>
      </w:r>
      <w:proofErr w:type="gramStart"/>
      <w:r>
        <w:rPr>
          <w:rFonts w:ascii="Times New Roman" w:eastAsia="Times New Roman" w:hAnsi="Times New Roman"/>
          <w:i/>
          <w:iCs/>
          <w:sz w:val="24"/>
          <w:szCs w:val="24"/>
        </w:rPr>
        <w:t>,п</w:t>
      </w:r>
      <w:proofErr w:type="gramEnd"/>
      <w:r>
        <w:rPr>
          <w:rFonts w:ascii="Times New Roman" w:eastAsia="Times New Roman" w:hAnsi="Times New Roman"/>
          <w:i/>
          <w:iCs/>
          <w:sz w:val="24"/>
          <w:szCs w:val="24"/>
        </w:rPr>
        <w:t>озицию</w:t>
      </w:r>
      <w:proofErr w:type="spellEnd"/>
      <w:r>
        <w:rPr>
          <w:rFonts w:ascii="Times New Roman" w:eastAsia="Times New Roman" w:hAnsi="Times New Roman"/>
          <w:i/>
          <w:iCs/>
          <w:sz w:val="24"/>
          <w:szCs w:val="24"/>
        </w:rPr>
        <w:t xml:space="preserve"> автора художественного текста.</w:t>
      </w:r>
    </w:p>
    <w:p w:rsidR="00552771" w:rsidRDefault="00552771" w:rsidP="00552771">
      <w:pPr>
        <w:shd w:val="clear" w:color="auto" w:fill="FFFFFF"/>
        <w:spacing w:after="0"/>
        <w:ind w:right="48"/>
        <w:jc w:val="center"/>
        <w:rPr>
          <w:rFonts w:ascii="Times New Roman" w:hAnsi="Times New Roman"/>
          <w:b/>
          <w:spacing w:val="-3"/>
          <w:sz w:val="24"/>
          <w:szCs w:val="24"/>
        </w:rPr>
      </w:pPr>
      <w:r>
        <w:rPr>
          <w:rFonts w:ascii="Times New Roman" w:hAnsi="Times New Roman"/>
          <w:b/>
          <w:spacing w:val="-3"/>
          <w:sz w:val="24"/>
          <w:szCs w:val="24"/>
        </w:rPr>
        <w:t xml:space="preserve">Личностные, </w:t>
      </w:r>
      <w:proofErr w:type="spellStart"/>
      <w:r>
        <w:rPr>
          <w:rFonts w:ascii="Times New Roman" w:hAnsi="Times New Roman"/>
          <w:b/>
          <w:spacing w:val="-3"/>
          <w:sz w:val="24"/>
          <w:szCs w:val="24"/>
        </w:rPr>
        <w:t>метапредметные</w:t>
      </w:r>
      <w:proofErr w:type="spellEnd"/>
      <w:r>
        <w:rPr>
          <w:rFonts w:ascii="Times New Roman" w:hAnsi="Times New Roman"/>
          <w:b/>
          <w:spacing w:val="-3"/>
          <w:sz w:val="24"/>
          <w:szCs w:val="24"/>
        </w:rPr>
        <w:t xml:space="preserve"> и предметные результаты освоения</w:t>
      </w:r>
    </w:p>
    <w:p w:rsidR="00552771" w:rsidRDefault="00552771" w:rsidP="00552771">
      <w:pPr>
        <w:shd w:val="clear" w:color="auto" w:fill="FFFFFF"/>
        <w:spacing w:after="0"/>
        <w:ind w:right="48"/>
        <w:jc w:val="center"/>
        <w:rPr>
          <w:rFonts w:ascii="Times New Roman" w:hAnsi="Times New Roman"/>
          <w:b/>
          <w:spacing w:val="-3"/>
          <w:sz w:val="24"/>
          <w:szCs w:val="24"/>
        </w:rPr>
      </w:pPr>
      <w:r>
        <w:rPr>
          <w:rFonts w:ascii="Times New Roman" w:hAnsi="Times New Roman"/>
          <w:b/>
          <w:spacing w:val="-3"/>
          <w:sz w:val="24"/>
          <w:szCs w:val="24"/>
        </w:rPr>
        <w:t>учебного предмета</w:t>
      </w:r>
      <w:proofErr w:type="gramStart"/>
      <w:r>
        <w:rPr>
          <w:rFonts w:ascii="Times New Roman" w:eastAsia="Times New Roman" w:hAnsi="Times New Roman"/>
          <w:b/>
          <w:bCs/>
          <w:sz w:val="24"/>
          <w:szCs w:val="24"/>
        </w:rPr>
        <w:t>«Л</w:t>
      </w:r>
      <w:proofErr w:type="gramEnd"/>
      <w:r>
        <w:rPr>
          <w:rFonts w:ascii="Times New Roman" w:eastAsia="Times New Roman" w:hAnsi="Times New Roman"/>
          <w:b/>
          <w:bCs/>
          <w:sz w:val="24"/>
          <w:szCs w:val="24"/>
        </w:rPr>
        <w:t>итературное чтение на родном языке»</w:t>
      </w:r>
    </w:p>
    <w:p w:rsidR="00552771" w:rsidRDefault="00552771" w:rsidP="00552771">
      <w:pPr>
        <w:widowControl w:val="0"/>
        <w:overflowPunct w:val="0"/>
        <w:autoSpaceDE w:val="0"/>
        <w:autoSpaceDN w:val="0"/>
        <w:adjustRightInd w:val="0"/>
        <w:spacing w:after="0"/>
        <w:ind w:right="-1"/>
        <w:jc w:val="both"/>
        <w:rPr>
          <w:rFonts w:ascii="Times New Roman" w:hAnsi="Times New Roman"/>
          <w:sz w:val="24"/>
          <w:szCs w:val="24"/>
        </w:rPr>
      </w:pPr>
      <w:r>
        <w:rPr>
          <w:rFonts w:ascii="Times New Roman" w:hAnsi="Times New Roman"/>
          <w:b/>
          <w:bCs/>
          <w:sz w:val="24"/>
          <w:szCs w:val="24"/>
        </w:rPr>
        <w:t xml:space="preserve">Личностными результатами </w:t>
      </w:r>
      <w:r>
        <w:rPr>
          <w:rFonts w:ascii="Times New Roman" w:hAnsi="Times New Roman"/>
          <w:sz w:val="24"/>
          <w:szCs w:val="24"/>
        </w:rPr>
        <w:t>изучения предмета</w:t>
      </w:r>
      <w:proofErr w:type="gramStart"/>
      <w:r>
        <w:rPr>
          <w:rFonts w:ascii="Times New Roman" w:hAnsi="Times New Roman"/>
          <w:sz w:val="24"/>
          <w:szCs w:val="24"/>
        </w:rPr>
        <w:t>«</w:t>
      </w:r>
      <w:proofErr w:type="spellStart"/>
      <w:r>
        <w:rPr>
          <w:rFonts w:ascii="Times New Roman" w:hAnsi="Times New Roman"/>
          <w:sz w:val="24"/>
          <w:szCs w:val="24"/>
        </w:rPr>
        <w:t>Л</w:t>
      </w:r>
      <w:proofErr w:type="gramEnd"/>
      <w:r>
        <w:rPr>
          <w:rFonts w:ascii="Times New Roman" w:hAnsi="Times New Roman"/>
          <w:sz w:val="24"/>
          <w:szCs w:val="24"/>
        </w:rPr>
        <w:t>итературноечтение</w:t>
      </w:r>
      <w:proofErr w:type="spellEnd"/>
      <w:r>
        <w:rPr>
          <w:rFonts w:ascii="Times New Roman" w:hAnsi="Times New Roman"/>
          <w:sz w:val="24"/>
          <w:szCs w:val="24"/>
        </w:rPr>
        <w:t xml:space="preserve"> на родном языке» являются следующие умения:</w:t>
      </w:r>
    </w:p>
    <w:p w:rsidR="00552771" w:rsidRDefault="00552771" w:rsidP="00552771">
      <w:pPr>
        <w:widowControl w:val="0"/>
        <w:overflowPunct w:val="0"/>
        <w:autoSpaceDE w:val="0"/>
        <w:autoSpaceDN w:val="0"/>
        <w:adjustRightInd w:val="0"/>
        <w:spacing w:after="0"/>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оценивать</w:t>
      </w:r>
      <w:r>
        <w:rPr>
          <w:rFonts w:ascii="Times New Roman" w:hAnsi="Times New Roman"/>
          <w:sz w:val="24"/>
          <w:szCs w:val="24"/>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552771" w:rsidRDefault="00552771" w:rsidP="00552771">
      <w:pPr>
        <w:widowControl w:val="0"/>
        <w:overflowPunct w:val="0"/>
        <w:autoSpaceDE w:val="0"/>
        <w:autoSpaceDN w:val="0"/>
        <w:adjustRightInd w:val="0"/>
        <w:spacing w:after="0"/>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эмоциональн</w:t>
      </w:r>
      <w:proofErr w:type="gramStart"/>
      <w:r>
        <w:rPr>
          <w:rFonts w:ascii="Times New Roman" w:hAnsi="Times New Roman"/>
          <w:i/>
          <w:iCs/>
          <w:sz w:val="24"/>
          <w:szCs w:val="24"/>
        </w:rPr>
        <w:t>о«</w:t>
      </w:r>
      <w:proofErr w:type="gramEnd"/>
      <w:r>
        <w:rPr>
          <w:rFonts w:ascii="Times New Roman" w:hAnsi="Times New Roman"/>
          <w:i/>
          <w:iCs/>
          <w:sz w:val="24"/>
          <w:szCs w:val="24"/>
        </w:rPr>
        <w:t>проживать»</w:t>
      </w:r>
      <w:r>
        <w:rPr>
          <w:rFonts w:ascii="Times New Roman" w:hAnsi="Times New Roman"/>
          <w:sz w:val="24"/>
          <w:szCs w:val="24"/>
        </w:rPr>
        <w:t xml:space="preserve"> текст, выражать свои эмоции;</w:t>
      </w:r>
      <w:r>
        <w:rPr>
          <w:rFonts w:ascii="Times New Roman" w:hAnsi="Times New Roman"/>
          <w:i/>
          <w:iCs/>
          <w:sz w:val="24"/>
          <w:szCs w:val="24"/>
        </w:rPr>
        <w:t xml:space="preserve"> понимать</w:t>
      </w:r>
      <w:r>
        <w:rPr>
          <w:rFonts w:ascii="Times New Roman" w:hAnsi="Times New Roman"/>
          <w:sz w:val="24"/>
          <w:szCs w:val="24"/>
        </w:rPr>
        <w:t xml:space="preserve"> эмоции других людей, сочувствовать, сопереживать; </w:t>
      </w:r>
    </w:p>
    <w:p w:rsidR="00552771" w:rsidRDefault="00552771" w:rsidP="00552771">
      <w:pPr>
        <w:widowControl w:val="0"/>
        <w:overflowPunct w:val="0"/>
        <w:autoSpaceDE w:val="0"/>
        <w:autoSpaceDN w:val="0"/>
        <w:adjustRightInd w:val="0"/>
        <w:spacing w:after="0"/>
        <w:ind w:right="-1"/>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i/>
          <w:iCs/>
          <w:sz w:val="24"/>
          <w:szCs w:val="24"/>
        </w:rPr>
        <w:t>высказывать</w:t>
      </w:r>
      <w:r>
        <w:rPr>
          <w:rFonts w:ascii="Times New Roman" w:hAnsi="Times New Roman"/>
          <w:sz w:val="24"/>
          <w:szCs w:val="24"/>
        </w:rPr>
        <w:t xml:space="preserve"> своё отношение</w:t>
      </w:r>
      <w:proofErr w:type="gramEnd"/>
      <w:r>
        <w:rPr>
          <w:rFonts w:ascii="Times New Roman" w:hAnsi="Times New Roman"/>
          <w:sz w:val="24"/>
          <w:szCs w:val="24"/>
        </w:rPr>
        <w:t xml:space="preserve"> к героям прочитанных произведений, к их поступкам. </w:t>
      </w:r>
    </w:p>
    <w:p w:rsidR="00552771" w:rsidRDefault="00552771" w:rsidP="00552771">
      <w:pPr>
        <w:widowControl w:val="0"/>
        <w:overflowPunct w:val="0"/>
        <w:autoSpaceDE w:val="0"/>
        <w:autoSpaceDN w:val="0"/>
        <w:adjustRightInd w:val="0"/>
        <w:spacing w:after="0"/>
        <w:ind w:right="-1"/>
        <w:jc w:val="both"/>
        <w:rPr>
          <w:rFonts w:ascii="Times New Roman" w:hAnsi="Times New Roman"/>
          <w:sz w:val="24"/>
          <w:szCs w:val="24"/>
        </w:rPr>
      </w:pPr>
      <w:proofErr w:type="spellStart"/>
      <w:r>
        <w:rPr>
          <w:rFonts w:ascii="Times New Roman" w:hAnsi="Times New Roman"/>
          <w:b/>
          <w:bCs/>
          <w:sz w:val="24"/>
          <w:szCs w:val="24"/>
        </w:rPr>
        <w:t>Метапредметными</w:t>
      </w:r>
      <w:proofErr w:type="spellEnd"/>
      <w:r>
        <w:rPr>
          <w:rFonts w:ascii="Times New Roman" w:hAnsi="Times New Roman"/>
          <w:b/>
          <w:bCs/>
          <w:sz w:val="24"/>
          <w:szCs w:val="24"/>
        </w:rPr>
        <w:t xml:space="preserve"> результатами </w:t>
      </w:r>
      <w:r>
        <w:rPr>
          <w:rFonts w:ascii="Times New Roman" w:hAnsi="Times New Roman"/>
          <w:sz w:val="24"/>
          <w:szCs w:val="24"/>
        </w:rPr>
        <w:t>изучения курса</w:t>
      </w:r>
      <w:proofErr w:type="gramStart"/>
      <w:r>
        <w:rPr>
          <w:rFonts w:ascii="Times New Roman" w:hAnsi="Times New Roman"/>
          <w:sz w:val="24"/>
          <w:szCs w:val="24"/>
        </w:rPr>
        <w:t>«Л</w:t>
      </w:r>
      <w:proofErr w:type="gramEnd"/>
      <w:r>
        <w:rPr>
          <w:rFonts w:ascii="Times New Roman" w:hAnsi="Times New Roman"/>
          <w:sz w:val="24"/>
          <w:szCs w:val="24"/>
        </w:rPr>
        <w:t>итературное чтение» является формирование универсальных учебных действий (УУД).</w:t>
      </w:r>
    </w:p>
    <w:p w:rsidR="00552771" w:rsidRDefault="00552771" w:rsidP="00552771">
      <w:pPr>
        <w:widowControl w:val="0"/>
        <w:autoSpaceDE w:val="0"/>
        <w:autoSpaceDN w:val="0"/>
        <w:adjustRightInd w:val="0"/>
        <w:spacing w:after="0"/>
        <w:ind w:right="-1"/>
        <w:jc w:val="both"/>
        <w:rPr>
          <w:rFonts w:ascii="Times New Roman" w:hAnsi="Times New Roman"/>
          <w:sz w:val="24"/>
          <w:szCs w:val="24"/>
        </w:rPr>
      </w:pPr>
      <w:r>
        <w:rPr>
          <w:rFonts w:ascii="Times New Roman" w:hAnsi="Times New Roman"/>
          <w:i/>
          <w:iCs/>
          <w:sz w:val="24"/>
          <w:szCs w:val="24"/>
        </w:rPr>
        <w:t>Регулятивные УУД:</w:t>
      </w:r>
    </w:p>
    <w:p w:rsidR="00552771" w:rsidRDefault="00552771" w:rsidP="00552771">
      <w:pPr>
        <w:widowControl w:val="0"/>
        <w:overflowPunct w:val="0"/>
        <w:autoSpaceDE w:val="0"/>
        <w:autoSpaceDN w:val="0"/>
        <w:adjustRightInd w:val="0"/>
        <w:spacing w:after="0"/>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определять и формировать</w:t>
      </w:r>
      <w:r>
        <w:rPr>
          <w:rFonts w:ascii="Times New Roman" w:hAnsi="Times New Roman"/>
          <w:sz w:val="24"/>
          <w:szCs w:val="24"/>
        </w:rPr>
        <w:t xml:space="preserve"> цель деятельности на уроке с помощью учителя; </w:t>
      </w:r>
    </w:p>
    <w:p w:rsidR="00552771" w:rsidRDefault="00552771" w:rsidP="00552771">
      <w:pPr>
        <w:widowControl w:val="0"/>
        <w:overflowPunct w:val="0"/>
        <w:autoSpaceDE w:val="0"/>
        <w:autoSpaceDN w:val="0"/>
        <w:adjustRightInd w:val="0"/>
        <w:spacing w:after="0"/>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проговаривать</w:t>
      </w:r>
      <w:r>
        <w:rPr>
          <w:rFonts w:ascii="Times New Roman" w:hAnsi="Times New Roman"/>
          <w:sz w:val="24"/>
          <w:szCs w:val="24"/>
        </w:rPr>
        <w:t xml:space="preserve"> последовательность действий на уроке; </w:t>
      </w:r>
    </w:p>
    <w:p w:rsidR="00552771" w:rsidRDefault="00552771" w:rsidP="00552771">
      <w:pPr>
        <w:widowControl w:val="0"/>
        <w:overflowPunct w:val="0"/>
        <w:autoSpaceDE w:val="0"/>
        <w:autoSpaceDN w:val="0"/>
        <w:adjustRightInd w:val="0"/>
        <w:spacing w:after="0"/>
        <w:ind w:right="-1"/>
        <w:jc w:val="both"/>
        <w:rPr>
          <w:rFonts w:ascii="Times New Roman" w:hAnsi="Times New Roman"/>
          <w:sz w:val="24"/>
          <w:szCs w:val="24"/>
        </w:rPr>
      </w:pPr>
      <w:r>
        <w:rPr>
          <w:rFonts w:ascii="Times New Roman" w:hAnsi="Times New Roman"/>
          <w:sz w:val="24"/>
          <w:szCs w:val="24"/>
        </w:rPr>
        <w:t xml:space="preserve">– учиться </w:t>
      </w:r>
      <w:r>
        <w:rPr>
          <w:rFonts w:ascii="Times New Roman" w:hAnsi="Times New Roman"/>
          <w:i/>
          <w:iCs/>
          <w:sz w:val="24"/>
          <w:szCs w:val="24"/>
        </w:rPr>
        <w:t>высказывать</w:t>
      </w:r>
      <w:r>
        <w:rPr>
          <w:rFonts w:ascii="Times New Roman" w:hAnsi="Times New Roman"/>
          <w:sz w:val="24"/>
          <w:szCs w:val="24"/>
        </w:rPr>
        <w:t xml:space="preserve">своѐ предположение (версию) на основе работы с иллюстрацией учебника; </w:t>
      </w:r>
    </w:p>
    <w:p w:rsidR="00552771" w:rsidRDefault="00552771" w:rsidP="00552771">
      <w:pPr>
        <w:widowControl w:val="0"/>
        <w:overflowPunct w:val="0"/>
        <w:autoSpaceDE w:val="0"/>
        <w:autoSpaceDN w:val="0"/>
        <w:adjustRightInd w:val="0"/>
        <w:spacing w:after="0"/>
        <w:ind w:right="-1"/>
        <w:jc w:val="both"/>
        <w:rPr>
          <w:rFonts w:ascii="Times New Roman" w:hAnsi="Times New Roman"/>
          <w:sz w:val="24"/>
          <w:szCs w:val="24"/>
        </w:rPr>
      </w:pPr>
      <w:r>
        <w:rPr>
          <w:rFonts w:ascii="Times New Roman" w:hAnsi="Times New Roman"/>
          <w:sz w:val="24"/>
          <w:szCs w:val="24"/>
        </w:rPr>
        <w:t xml:space="preserve">– учиться </w:t>
      </w:r>
      <w:r>
        <w:rPr>
          <w:rFonts w:ascii="Times New Roman" w:hAnsi="Times New Roman"/>
          <w:i/>
          <w:iCs/>
          <w:sz w:val="24"/>
          <w:szCs w:val="24"/>
        </w:rPr>
        <w:t>работать</w:t>
      </w:r>
      <w:r>
        <w:rPr>
          <w:rFonts w:ascii="Times New Roman" w:hAnsi="Times New Roman"/>
          <w:sz w:val="24"/>
          <w:szCs w:val="24"/>
        </w:rPr>
        <w:t xml:space="preserve"> по предложенному учителем плану Средством формирования </w:t>
      </w:r>
      <w:proofErr w:type="gramStart"/>
      <w:r>
        <w:rPr>
          <w:rFonts w:ascii="Times New Roman" w:hAnsi="Times New Roman"/>
          <w:sz w:val="24"/>
          <w:szCs w:val="24"/>
        </w:rPr>
        <w:t>регулятивных</w:t>
      </w:r>
      <w:proofErr w:type="gramEnd"/>
      <w:r>
        <w:rPr>
          <w:rFonts w:ascii="Times New Roman" w:hAnsi="Times New Roman"/>
          <w:sz w:val="24"/>
          <w:szCs w:val="24"/>
        </w:rPr>
        <w:t xml:space="preserve"> УУД служит технология продуктивного чтения. </w:t>
      </w:r>
    </w:p>
    <w:p w:rsidR="00552771" w:rsidRDefault="00552771" w:rsidP="00552771">
      <w:pPr>
        <w:widowControl w:val="0"/>
        <w:overflowPunct w:val="0"/>
        <w:autoSpaceDE w:val="0"/>
        <w:autoSpaceDN w:val="0"/>
        <w:adjustRightInd w:val="0"/>
        <w:spacing w:after="0"/>
        <w:ind w:right="-1"/>
        <w:jc w:val="both"/>
        <w:rPr>
          <w:rFonts w:ascii="Times New Roman" w:hAnsi="Times New Roman"/>
          <w:sz w:val="24"/>
          <w:szCs w:val="24"/>
        </w:rPr>
      </w:pPr>
      <w:r>
        <w:rPr>
          <w:rFonts w:ascii="Times New Roman" w:hAnsi="Times New Roman"/>
          <w:i/>
          <w:iCs/>
          <w:sz w:val="24"/>
          <w:szCs w:val="24"/>
        </w:rPr>
        <w:t xml:space="preserve">Познавательные УУД: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bookmarkStart w:id="0" w:name="page25"/>
      <w:bookmarkEnd w:id="0"/>
      <w:r>
        <w:rPr>
          <w:rFonts w:ascii="Times New Roman" w:hAnsi="Times New Roman"/>
          <w:sz w:val="24"/>
          <w:szCs w:val="24"/>
        </w:rPr>
        <w:t xml:space="preserve">–  </w:t>
      </w:r>
      <w:r>
        <w:rPr>
          <w:rFonts w:ascii="Times New Roman" w:hAnsi="Times New Roman"/>
          <w:i/>
          <w:iCs/>
          <w:sz w:val="24"/>
          <w:szCs w:val="24"/>
        </w:rPr>
        <w:t>ориентироваться</w:t>
      </w:r>
      <w:r>
        <w:rPr>
          <w:rFonts w:ascii="Times New Roman" w:hAnsi="Times New Roman"/>
          <w:sz w:val="24"/>
          <w:szCs w:val="24"/>
        </w:rPr>
        <w:t xml:space="preserve"> в учебнике (на развороте, в оглавлении, в условных обозначениях);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находить ответы</w:t>
      </w:r>
      <w:r>
        <w:rPr>
          <w:rFonts w:ascii="Times New Roman" w:hAnsi="Times New Roman"/>
          <w:sz w:val="24"/>
          <w:szCs w:val="24"/>
        </w:rPr>
        <w:t xml:space="preserve"> на вопросы в тексте, иллюстрациях;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делать выводы</w:t>
      </w:r>
      <w:r>
        <w:rPr>
          <w:rFonts w:ascii="Times New Roman" w:hAnsi="Times New Roman"/>
          <w:sz w:val="24"/>
          <w:szCs w:val="24"/>
        </w:rPr>
        <w:t xml:space="preserve"> в результате совместной работы класса и учителя; </w:t>
      </w:r>
    </w:p>
    <w:p w:rsidR="00552771" w:rsidRDefault="00552771" w:rsidP="00552771">
      <w:pPr>
        <w:widowControl w:val="0"/>
        <w:overflowPunct w:val="0"/>
        <w:autoSpaceDE w:val="0"/>
        <w:autoSpaceDN w:val="0"/>
        <w:adjustRightInd w:val="0"/>
        <w:spacing w:after="0"/>
        <w:ind w:right="7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преобразовывать</w:t>
      </w:r>
      <w:r>
        <w:rPr>
          <w:rFonts w:ascii="Times New Roman" w:hAnsi="Times New Roman"/>
          <w:sz w:val="24"/>
          <w:szCs w:val="24"/>
        </w:rPr>
        <w:t xml:space="preserve"> информацию из одной формы в другую: подробно </w:t>
      </w:r>
      <w:r>
        <w:rPr>
          <w:rFonts w:ascii="Times New Roman" w:hAnsi="Times New Roman"/>
          <w:i/>
          <w:iCs/>
          <w:sz w:val="24"/>
          <w:szCs w:val="24"/>
        </w:rPr>
        <w:t>пересказывать</w:t>
      </w:r>
      <w:r>
        <w:rPr>
          <w:rFonts w:ascii="Times New Roman" w:hAnsi="Times New Roman"/>
          <w:sz w:val="24"/>
          <w:szCs w:val="24"/>
        </w:rPr>
        <w:t xml:space="preserve"> небольшие тексты. </w:t>
      </w:r>
    </w:p>
    <w:p w:rsidR="00552771" w:rsidRDefault="00552771" w:rsidP="00552771">
      <w:pPr>
        <w:widowControl w:val="0"/>
        <w:overflowPunct w:val="0"/>
        <w:autoSpaceDE w:val="0"/>
        <w:autoSpaceDN w:val="0"/>
        <w:adjustRightInd w:val="0"/>
        <w:spacing w:after="0"/>
        <w:ind w:right="-3"/>
        <w:jc w:val="both"/>
        <w:rPr>
          <w:rFonts w:ascii="Times New Roman" w:hAnsi="Times New Roman"/>
          <w:sz w:val="24"/>
          <w:szCs w:val="24"/>
        </w:rPr>
      </w:pPr>
      <w:r>
        <w:rPr>
          <w:rFonts w:ascii="Times New Roman" w:hAnsi="Times New Roman"/>
          <w:sz w:val="24"/>
          <w:szCs w:val="24"/>
        </w:rPr>
        <w:t xml:space="preserve">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i/>
          <w:iCs/>
          <w:sz w:val="24"/>
          <w:szCs w:val="24"/>
        </w:rPr>
        <w:t xml:space="preserve">Коммуникативные УУД: </w:t>
      </w:r>
    </w:p>
    <w:p w:rsidR="00552771" w:rsidRDefault="00552771" w:rsidP="00552771">
      <w:pPr>
        <w:widowControl w:val="0"/>
        <w:tabs>
          <w:tab w:val="left" w:pos="8364"/>
          <w:tab w:val="left" w:pos="8647"/>
        </w:tabs>
        <w:overflowPunct w:val="0"/>
        <w:autoSpaceDE w:val="0"/>
        <w:autoSpaceDN w:val="0"/>
        <w:adjustRightInd w:val="0"/>
        <w:spacing w:after="0"/>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оформлять</w:t>
      </w:r>
      <w:r>
        <w:rPr>
          <w:rFonts w:ascii="Times New Roman" w:hAnsi="Times New Roman"/>
          <w:sz w:val="24"/>
          <w:szCs w:val="24"/>
        </w:rPr>
        <w:t xml:space="preserve"> свои мысли в устной и письменной форме (на уровне предложения или небольшого текста);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слушать</w:t>
      </w:r>
      <w:r>
        <w:rPr>
          <w:rFonts w:ascii="Times New Roman" w:hAnsi="Times New Roman"/>
          <w:sz w:val="24"/>
          <w:szCs w:val="24"/>
        </w:rPr>
        <w:t xml:space="preserve"> и </w:t>
      </w:r>
      <w:r>
        <w:rPr>
          <w:rFonts w:ascii="Times New Roman" w:hAnsi="Times New Roman"/>
          <w:i/>
          <w:iCs/>
          <w:sz w:val="24"/>
          <w:szCs w:val="24"/>
        </w:rPr>
        <w:t>понимать</w:t>
      </w:r>
      <w:r>
        <w:rPr>
          <w:rFonts w:ascii="Times New Roman" w:hAnsi="Times New Roman"/>
          <w:sz w:val="24"/>
          <w:szCs w:val="24"/>
        </w:rPr>
        <w:t xml:space="preserve"> речь других; </w:t>
      </w:r>
    </w:p>
    <w:p w:rsidR="00552771" w:rsidRDefault="00552771" w:rsidP="00552771">
      <w:pPr>
        <w:widowControl w:val="0"/>
        <w:overflowPunct w:val="0"/>
        <w:autoSpaceDE w:val="0"/>
        <w:autoSpaceDN w:val="0"/>
        <w:adjustRightInd w:val="0"/>
        <w:spacing w:after="0"/>
        <w:ind w:right="-14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выразительно читать</w:t>
      </w:r>
      <w:r>
        <w:rPr>
          <w:rFonts w:ascii="Times New Roman" w:hAnsi="Times New Roman"/>
          <w:sz w:val="24"/>
          <w:szCs w:val="24"/>
        </w:rPr>
        <w:t xml:space="preserve"> и </w:t>
      </w:r>
      <w:r>
        <w:rPr>
          <w:rFonts w:ascii="Times New Roman" w:hAnsi="Times New Roman"/>
          <w:i/>
          <w:iCs/>
          <w:sz w:val="24"/>
          <w:szCs w:val="24"/>
        </w:rPr>
        <w:t>пересказывать</w:t>
      </w:r>
      <w:r>
        <w:rPr>
          <w:rFonts w:ascii="Times New Roman" w:hAnsi="Times New Roman"/>
          <w:sz w:val="24"/>
          <w:szCs w:val="24"/>
        </w:rPr>
        <w:t xml:space="preserve"> текст; </w:t>
      </w:r>
    </w:p>
    <w:p w:rsidR="00552771" w:rsidRDefault="00552771" w:rsidP="00552771">
      <w:pPr>
        <w:widowControl w:val="0"/>
        <w:overflowPunct w:val="0"/>
        <w:autoSpaceDE w:val="0"/>
        <w:autoSpaceDN w:val="0"/>
        <w:adjustRightInd w:val="0"/>
        <w:spacing w:after="0"/>
        <w:ind w:right="-14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договариваться</w:t>
      </w:r>
      <w:r>
        <w:rPr>
          <w:rFonts w:ascii="Times New Roman" w:hAnsi="Times New Roman"/>
          <w:sz w:val="24"/>
          <w:szCs w:val="24"/>
        </w:rPr>
        <w:t xml:space="preserve"> с одноклассниками совместно с учителем о правилах поведения и общения и следовать им; </w:t>
      </w:r>
    </w:p>
    <w:p w:rsidR="00552771" w:rsidRDefault="00552771" w:rsidP="00552771">
      <w:pPr>
        <w:widowControl w:val="0"/>
        <w:overflowPunct w:val="0"/>
        <w:autoSpaceDE w:val="0"/>
        <w:autoSpaceDN w:val="0"/>
        <w:adjustRightInd w:val="0"/>
        <w:spacing w:after="0"/>
        <w:ind w:right="-143"/>
        <w:jc w:val="both"/>
        <w:rPr>
          <w:rFonts w:ascii="Times New Roman" w:hAnsi="Times New Roman"/>
          <w:sz w:val="24"/>
          <w:szCs w:val="24"/>
        </w:rPr>
      </w:pPr>
      <w:r>
        <w:rPr>
          <w:rFonts w:ascii="Times New Roman" w:hAnsi="Times New Roman"/>
          <w:sz w:val="24"/>
          <w:szCs w:val="24"/>
        </w:rPr>
        <w:t xml:space="preserve">– учиться </w:t>
      </w:r>
      <w:r>
        <w:rPr>
          <w:rFonts w:ascii="Times New Roman" w:hAnsi="Times New Roman"/>
          <w:i/>
          <w:iCs/>
          <w:sz w:val="24"/>
          <w:szCs w:val="24"/>
        </w:rPr>
        <w:t xml:space="preserve">работать в </w:t>
      </w:r>
      <w:proofErr w:type="spellStart"/>
      <w:r>
        <w:rPr>
          <w:rFonts w:ascii="Times New Roman" w:hAnsi="Times New Roman"/>
          <w:i/>
          <w:iCs/>
          <w:sz w:val="24"/>
          <w:szCs w:val="24"/>
        </w:rPr>
        <w:t>паре</w:t>
      </w:r>
      <w:proofErr w:type="gramStart"/>
      <w:r>
        <w:rPr>
          <w:rFonts w:ascii="Times New Roman" w:hAnsi="Times New Roman"/>
          <w:i/>
          <w:iCs/>
          <w:sz w:val="24"/>
          <w:szCs w:val="24"/>
        </w:rPr>
        <w:t>,г</w:t>
      </w:r>
      <w:proofErr w:type="gramEnd"/>
      <w:r>
        <w:rPr>
          <w:rFonts w:ascii="Times New Roman" w:hAnsi="Times New Roman"/>
          <w:i/>
          <w:iCs/>
          <w:sz w:val="24"/>
          <w:szCs w:val="24"/>
        </w:rPr>
        <w:t>руппе</w:t>
      </w:r>
      <w:proofErr w:type="spellEnd"/>
      <w:r>
        <w:rPr>
          <w:rFonts w:ascii="Times New Roman" w:hAnsi="Times New Roman"/>
          <w:i/>
          <w:iCs/>
          <w:sz w:val="24"/>
          <w:szCs w:val="24"/>
        </w:rPr>
        <w:t>;</w:t>
      </w:r>
      <w:r>
        <w:rPr>
          <w:rFonts w:ascii="Times New Roman" w:hAnsi="Times New Roman"/>
          <w:sz w:val="24"/>
          <w:szCs w:val="24"/>
        </w:rPr>
        <w:t xml:space="preserve"> выполнять различные роли </w:t>
      </w:r>
    </w:p>
    <w:p w:rsidR="00552771" w:rsidRDefault="00552771" w:rsidP="00552771">
      <w:pPr>
        <w:widowControl w:val="0"/>
        <w:autoSpaceDE w:val="0"/>
        <w:autoSpaceDN w:val="0"/>
        <w:adjustRightInd w:val="0"/>
        <w:spacing w:after="0"/>
        <w:ind w:right="-143"/>
        <w:jc w:val="both"/>
        <w:rPr>
          <w:rFonts w:ascii="Times New Roman" w:hAnsi="Times New Roman"/>
          <w:sz w:val="24"/>
          <w:szCs w:val="24"/>
        </w:rPr>
      </w:pPr>
      <w:r>
        <w:rPr>
          <w:rFonts w:ascii="Times New Roman" w:hAnsi="Times New Roman"/>
          <w:sz w:val="24"/>
          <w:szCs w:val="24"/>
        </w:rPr>
        <w:t>(лидера исполнителя).</w:t>
      </w:r>
    </w:p>
    <w:p w:rsidR="00552771" w:rsidRDefault="00552771" w:rsidP="00552771">
      <w:pPr>
        <w:widowControl w:val="0"/>
        <w:overflowPunct w:val="0"/>
        <w:autoSpaceDE w:val="0"/>
        <w:autoSpaceDN w:val="0"/>
        <w:adjustRightInd w:val="0"/>
        <w:spacing w:after="0"/>
        <w:ind w:right="-143"/>
        <w:jc w:val="both"/>
        <w:rPr>
          <w:rFonts w:ascii="Times New Roman" w:hAnsi="Times New Roman"/>
          <w:sz w:val="24"/>
          <w:szCs w:val="24"/>
        </w:rPr>
      </w:pPr>
      <w:r>
        <w:rPr>
          <w:rFonts w:ascii="Times New Roman" w:hAnsi="Times New Roman"/>
          <w:sz w:val="24"/>
          <w:szCs w:val="24"/>
        </w:rPr>
        <w:t>Средством формирования коммуникативных УУД служит технология продуктивного чтения и организация работы в парах и малых группах.</w:t>
      </w:r>
    </w:p>
    <w:p w:rsidR="00552771" w:rsidRDefault="00552771" w:rsidP="00552771">
      <w:pPr>
        <w:widowControl w:val="0"/>
        <w:overflowPunct w:val="0"/>
        <w:autoSpaceDE w:val="0"/>
        <w:autoSpaceDN w:val="0"/>
        <w:adjustRightInd w:val="0"/>
        <w:spacing w:after="0"/>
        <w:ind w:right="-143"/>
        <w:jc w:val="both"/>
        <w:rPr>
          <w:rFonts w:ascii="Times New Roman" w:hAnsi="Times New Roman"/>
          <w:b/>
          <w:bCs/>
          <w:sz w:val="24"/>
          <w:szCs w:val="24"/>
        </w:rPr>
      </w:pPr>
    </w:p>
    <w:p w:rsidR="00552771" w:rsidRDefault="00552771" w:rsidP="00552771">
      <w:pPr>
        <w:widowControl w:val="0"/>
        <w:overflowPunct w:val="0"/>
        <w:autoSpaceDE w:val="0"/>
        <w:autoSpaceDN w:val="0"/>
        <w:adjustRightInd w:val="0"/>
        <w:spacing w:after="0"/>
        <w:ind w:right="-143"/>
        <w:jc w:val="both"/>
        <w:rPr>
          <w:rFonts w:ascii="Times New Roman" w:hAnsi="Times New Roman"/>
          <w:sz w:val="24"/>
          <w:szCs w:val="24"/>
        </w:rPr>
      </w:pPr>
      <w:r>
        <w:rPr>
          <w:rFonts w:ascii="Times New Roman" w:hAnsi="Times New Roman"/>
          <w:b/>
          <w:bCs/>
          <w:sz w:val="24"/>
          <w:szCs w:val="24"/>
        </w:rPr>
        <w:t xml:space="preserve">Предметными результатами </w:t>
      </w:r>
      <w:r>
        <w:rPr>
          <w:rFonts w:ascii="Times New Roman" w:hAnsi="Times New Roman"/>
          <w:sz w:val="24"/>
          <w:szCs w:val="24"/>
        </w:rPr>
        <w:t>изучения курса</w:t>
      </w:r>
      <w:proofErr w:type="gramStart"/>
      <w:r>
        <w:rPr>
          <w:rFonts w:ascii="Times New Roman" w:hAnsi="Times New Roman"/>
          <w:sz w:val="24"/>
          <w:szCs w:val="24"/>
        </w:rPr>
        <w:t>«Л</w:t>
      </w:r>
      <w:proofErr w:type="gramEnd"/>
      <w:r>
        <w:rPr>
          <w:rFonts w:ascii="Times New Roman" w:hAnsi="Times New Roman"/>
          <w:sz w:val="24"/>
          <w:szCs w:val="24"/>
        </w:rPr>
        <w:t xml:space="preserve">итературное чтение» является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следующих умений:</w:t>
      </w:r>
    </w:p>
    <w:p w:rsidR="00552771" w:rsidRDefault="00552771" w:rsidP="00552771">
      <w:pPr>
        <w:widowControl w:val="0"/>
        <w:overflowPunct w:val="0"/>
        <w:autoSpaceDE w:val="0"/>
        <w:autoSpaceDN w:val="0"/>
        <w:adjustRightInd w:val="0"/>
        <w:spacing w:after="0"/>
        <w:ind w:right="-143"/>
        <w:jc w:val="both"/>
        <w:rPr>
          <w:rFonts w:ascii="Times New Roman" w:hAnsi="Times New Roman"/>
          <w:sz w:val="24"/>
          <w:szCs w:val="24"/>
        </w:rPr>
      </w:pPr>
      <w:bookmarkStart w:id="1" w:name="page27"/>
      <w:bookmarkEnd w:id="1"/>
      <w:r>
        <w:rPr>
          <w:rFonts w:ascii="Times New Roman" w:hAnsi="Times New Roman"/>
          <w:sz w:val="24"/>
          <w:szCs w:val="24"/>
        </w:rPr>
        <w:t xml:space="preserve">– </w:t>
      </w:r>
      <w:r>
        <w:rPr>
          <w:rFonts w:ascii="Times New Roman" w:hAnsi="Times New Roman"/>
          <w:i/>
          <w:iCs/>
          <w:sz w:val="24"/>
          <w:szCs w:val="24"/>
        </w:rPr>
        <w:t>воспринимать на слух</w:t>
      </w:r>
      <w:r>
        <w:rPr>
          <w:rFonts w:ascii="Times New Roman" w:hAnsi="Times New Roman"/>
          <w:sz w:val="24"/>
          <w:szCs w:val="24"/>
        </w:rPr>
        <w:t xml:space="preserve"> художественный текст (рассказ, стихотворение) в исполнении </w:t>
      </w:r>
      <w:r>
        <w:rPr>
          <w:rFonts w:ascii="Times New Roman" w:hAnsi="Times New Roman"/>
          <w:sz w:val="24"/>
          <w:szCs w:val="24"/>
        </w:rPr>
        <w:lastRenderedPageBreak/>
        <w:t xml:space="preserve">учителя, учащихся;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осмысленно, правильно </w:t>
      </w:r>
      <w:r>
        <w:rPr>
          <w:rFonts w:ascii="Times New Roman" w:hAnsi="Times New Roman"/>
          <w:i/>
          <w:iCs/>
          <w:sz w:val="24"/>
          <w:szCs w:val="24"/>
        </w:rPr>
        <w:t>читать</w:t>
      </w:r>
      <w:r>
        <w:rPr>
          <w:rFonts w:ascii="Times New Roman" w:hAnsi="Times New Roman"/>
          <w:sz w:val="24"/>
          <w:szCs w:val="24"/>
        </w:rPr>
        <w:t xml:space="preserve"> целыми словами;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отвечать на вопросы</w:t>
      </w:r>
      <w:r>
        <w:rPr>
          <w:rFonts w:ascii="Times New Roman" w:hAnsi="Times New Roman"/>
          <w:sz w:val="24"/>
          <w:szCs w:val="24"/>
        </w:rPr>
        <w:t xml:space="preserve"> учителя по содержанию прочитанного;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подробно </w:t>
      </w:r>
      <w:r>
        <w:rPr>
          <w:rFonts w:ascii="Times New Roman" w:hAnsi="Times New Roman"/>
          <w:i/>
          <w:iCs/>
          <w:sz w:val="24"/>
          <w:szCs w:val="24"/>
        </w:rPr>
        <w:t>пересказывать</w:t>
      </w:r>
      <w:r>
        <w:rPr>
          <w:rFonts w:ascii="Times New Roman" w:hAnsi="Times New Roman"/>
          <w:sz w:val="24"/>
          <w:szCs w:val="24"/>
        </w:rPr>
        <w:t xml:space="preserve"> текст;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составлять</w:t>
      </w:r>
      <w:r>
        <w:rPr>
          <w:rFonts w:ascii="Times New Roman" w:hAnsi="Times New Roman"/>
          <w:sz w:val="24"/>
          <w:szCs w:val="24"/>
        </w:rPr>
        <w:t xml:space="preserve"> устный рассказ по картинке;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заучивать</w:t>
      </w:r>
      <w:r>
        <w:rPr>
          <w:rFonts w:ascii="Times New Roman" w:hAnsi="Times New Roman"/>
          <w:sz w:val="24"/>
          <w:szCs w:val="24"/>
        </w:rPr>
        <w:t xml:space="preserve"> наизусть небольшие стихотворения; </w:t>
      </w:r>
    </w:p>
    <w:p w:rsidR="00552771" w:rsidRDefault="00552771" w:rsidP="00552771">
      <w:pPr>
        <w:widowControl w:val="0"/>
        <w:overflowPunct w:val="0"/>
        <w:autoSpaceDE w:val="0"/>
        <w:autoSpaceDN w:val="0"/>
        <w:adjustRightInd w:val="0"/>
        <w:spacing w:after="0"/>
        <w:ind w:right="-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соотносить</w:t>
      </w:r>
      <w:r>
        <w:rPr>
          <w:rFonts w:ascii="Times New Roman" w:hAnsi="Times New Roman"/>
          <w:sz w:val="24"/>
          <w:szCs w:val="24"/>
        </w:rPr>
        <w:t xml:space="preserve"> автора, название и героев прочитанных произведений; </w:t>
      </w:r>
    </w:p>
    <w:p w:rsidR="00552771" w:rsidRDefault="00552771" w:rsidP="0055277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различать</w:t>
      </w:r>
      <w:r>
        <w:rPr>
          <w:rFonts w:ascii="Times New Roman" w:hAnsi="Times New Roman"/>
          <w:sz w:val="24"/>
          <w:szCs w:val="24"/>
        </w:rPr>
        <w:t xml:space="preserve"> рассказ и стихотворение. </w:t>
      </w:r>
    </w:p>
    <w:p w:rsidR="00552771" w:rsidRDefault="00552771" w:rsidP="00552771">
      <w:pPr>
        <w:spacing w:after="0"/>
        <w:jc w:val="both"/>
        <w:rPr>
          <w:rFonts w:ascii="Times New Roman" w:hAnsi="Times New Roman"/>
          <w:sz w:val="24"/>
          <w:szCs w:val="24"/>
        </w:rPr>
      </w:pPr>
      <w:r>
        <w:rPr>
          <w:rFonts w:ascii="Times New Roman" w:eastAsia="Times New Roman" w:hAnsi="Times New Roman"/>
          <w:b/>
          <w:bCs/>
          <w:sz w:val="24"/>
          <w:szCs w:val="24"/>
        </w:rPr>
        <w:t xml:space="preserve">Виды речевой и читательской деятельности </w:t>
      </w:r>
      <w:proofErr w:type="spellStart"/>
      <w:r>
        <w:rPr>
          <w:rFonts w:ascii="Times New Roman" w:eastAsia="Times New Roman" w:hAnsi="Times New Roman"/>
          <w:b/>
          <w:bCs/>
          <w:sz w:val="24"/>
          <w:szCs w:val="24"/>
        </w:rPr>
        <w:t>аудирование</w:t>
      </w:r>
      <w:proofErr w:type="spellEnd"/>
      <w:r>
        <w:rPr>
          <w:rFonts w:ascii="Times New Roman" w:eastAsia="Times New Roman" w:hAnsi="Times New Roman"/>
          <w:b/>
          <w:bCs/>
          <w:sz w:val="24"/>
          <w:szCs w:val="24"/>
        </w:rPr>
        <w:t xml:space="preserve"> (слушание)</w:t>
      </w:r>
    </w:p>
    <w:p w:rsidR="00552771" w:rsidRDefault="00552771" w:rsidP="00552771">
      <w:pPr>
        <w:spacing w:after="0"/>
        <w:ind w:firstLine="706"/>
        <w:jc w:val="both"/>
        <w:rPr>
          <w:rFonts w:ascii="Times New Roman" w:hAnsi="Times New Roman"/>
          <w:sz w:val="24"/>
          <w:szCs w:val="24"/>
        </w:rPr>
      </w:pPr>
      <w:r>
        <w:rPr>
          <w:rFonts w:ascii="Times New Roman" w:eastAsia="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b/>
          <w:bCs/>
          <w:sz w:val="24"/>
          <w:szCs w:val="24"/>
        </w:rPr>
        <w:t xml:space="preserve">Работа с разными видами текста. </w:t>
      </w:r>
      <w:r>
        <w:rPr>
          <w:rFonts w:ascii="Times New Roman" w:eastAsia="Times New Roman" w:hAnsi="Times New Roman"/>
          <w:sz w:val="24"/>
          <w:szCs w:val="24"/>
        </w:rPr>
        <w:t xml:space="preserve">Общее представление </w:t>
      </w:r>
      <w:proofErr w:type="spellStart"/>
      <w:r>
        <w:rPr>
          <w:rFonts w:ascii="Times New Roman" w:eastAsia="Times New Roman" w:hAnsi="Times New Roman"/>
          <w:sz w:val="24"/>
          <w:szCs w:val="24"/>
        </w:rPr>
        <w:t>охудожественных</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текстах</w:t>
      </w:r>
      <w:proofErr w:type="gramEnd"/>
      <w:r>
        <w:rPr>
          <w:rFonts w:ascii="Times New Roman" w:eastAsia="Times New Roman" w:hAnsi="Times New Roman"/>
          <w:sz w:val="24"/>
          <w:szCs w:val="24"/>
        </w:rPr>
        <w:t>. Определение целей создания этих видов текста. Особенности фольклорного текста.</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 xml:space="preserve">Самостоятельное определение темы, главной мысли, структуры; деление текста на смысловые части, их </w:t>
      </w:r>
      <w:proofErr w:type="spellStart"/>
      <w:r>
        <w:rPr>
          <w:rFonts w:ascii="Times New Roman" w:eastAsia="Times New Roman" w:hAnsi="Times New Roman"/>
          <w:sz w:val="24"/>
          <w:szCs w:val="24"/>
        </w:rPr>
        <w:t>озаглавливание</w:t>
      </w:r>
      <w:proofErr w:type="spellEnd"/>
      <w:r>
        <w:rPr>
          <w:rFonts w:ascii="Times New Roman" w:eastAsia="Times New Roman" w:hAnsi="Times New Roman"/>
          <w:sz w:val="24"/>
          <w:szCs w:val="24"/>
        </w:rPr>
        <w:t>. Умение работать с разными видами информации.</w:t>
      </w:r>
    </w:p>
    <w:p w:rsidR="00552771" w:rsidRDefault="00552771" w:rsidP="00552771">
      <w:pPr>
        <w:spacing w:after="0"/>
        <w:ind w:firstLine="706"/>
        <w:jc w:val="both"/>
        <w:rPr>
          <w:rFonts w:ascii="Times New Roman" w:hAnsi="Times New Roman"/>
          <w:sz w:val="24"/>
          <w:szCs w:val="24"/>
        </w:rPr>
      </w:pPr>
      <w:r>
        <w:rPr>
          <w:rFonts w:ascii="Times New Roman" w:eastAsia="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b/>
          <w:bCs/>
          <w:sz w:val="24"/>
          <w:szCs w:val="24"/>
        </w:rPr>
        <w:t xml:space="preserve">Библиографическая культура. </w:t>
      </w:r>
      <w:r>
        <w:rPr>
          <w:rFonts w:ascii="Times New Roman" w:eastAsia="Times New Roman" w:hAnsi="Times New Roman"/>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w:t>
      </w:r>
    </w:p>
    <w:p w:rsidR="00552771" w:rsidRDefault="00552771" w:rsidP="00552771">
      <w:pPr>
        <w:spacing w:after="0"/>
        <w:ind w:firstLine="706"/>
        <w:jc w:val="both"/>
        <w:rPr>
          <w:rFonts w:ascii="Times New Roman" w:hAnsi="Times New Roman"/>
          <w:sz w:val="24"/>
          <w:szCs w:val="24"/>
        </w:rPr>
      </w:pPr>
      <w:r>
        <w:rPr>
          <w:rFonts w:ascii="Times New Roman" w:eastAsia="Times New Roman" w:hAnsi="Times New Roman"/>
          <w:b/>
          <w:bCs/>
          <w:sz w:val="24"/>
          <w:szCs w:val="24"/>
        </w:rPr>
        <w:t xml:space="preserve">Работа с текстом художественного произведения. </w:t>
      </w:r>
      <w:r>
        <w:rPr>
          <w:rFonts w:ascii="Times New Roman" w:eastAsia="Times New Roman" w:hAnsi="Times New Roman"/>
          <w:sz w:val="24"/>
          <w:szCs w:val="24"/>
        </w:rPr>
        <w:t xml:space="preserve">Понимание </w:t>
      </w:r>
      <w:proofErr w:type="spellStart"/>
      <w:r>
        <w:rPr>
          <w:rFonts w:ascii="Times New Roman" w:eastAsia="Times New Roman" w:hAnsi="Times New Roman"/>
          <w:sz w:val="24"/>
          <w:szCs w:val="24"/>
        </w:rPr>
        <w:t>заглавияпроизведения</w:t>
      </w:r>
      <w:proofErr w:type="spellEnd"/>
      <w:r>
        <w:rPr>
          <w:rFonts w:ascii="Times New Roman" w:eastAsia="Times New Roman" w:hAnsi="Times New Roman"/>
          <w:sz w:val="24"/>
          <w:szCs w:val="24"/>
        </w:rPr>
        <w:t>,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52771" w:rsidRDefault="00552771" w:rsidP="00552771">
      <w:pPr>
        <w:tabs>
          <w:tab w:val="left" w:pos="2460"/>
          <w:tab w:val="left" w:pos="4600"/>
          <w:tab w:val="left" w:pos="6420"/>
          <w:tab w:val="left" w:pos="8540"/>
        </w:tabs>
        <w:spacing w:after="0"/>
        <w:jc w:val="both"/>
        <w:rPr>
          <w:rFonts w:ascii="Times New Roman" w:hAnsi="Times New Roman"/>
          <w:sz w:val="24"/>
          <w:szCs w:val="24"/>
        </w:rPr>
      </w:pPr>
      <w:r>
        <w:rPr>
          <w:rFonts w:ascii="Times New Roman" w:eastAsia="Times New Roman" w:hAnsi="Times New Roman"/>
          <w:sz w:val="24"/>
          <w:szCs w:val="24"/>
        </w:rPr>
        <w:t>Понимание</w:t>
      </w:r>
      <w:r>
        <w:rPr>
          <w:rFonts w:ascii="Times New Roman" w:hAnsi="Times New Roman"/>
          <w:sz w:val="24"/>
          <w:szCs w:val="24"/>
        </w:rPr>
        <w:tab/>
      </w:r>
      <w:r>
        <w:rPr>
          <w:rFonts w:ascii="Times New Roman" w:eastAsia="Times New Roman" w:hAnsi="Times New Roman"/>
          <w:sz w:val="24"/>
          <w:szCs w:val="24"/>
        </w:rPr>
        <w:t>нравственного</w:t>
      </w:r>
      <w:r>
        <w:rPr>
          <w:rFonts w:ascii="Times New Roman" w:hAnsi="Times New Roman"/>
          <w:sz w:val="24"/>
          <w:szCs w:val="24"/>
        </w:rPr>
        <w:tab/>
      </w:r>
      <w:r>
        <w:rPr>
          <w:rFonts w:ascii="Times New Roman" w:eastAsia="Times New Roman" w:hAnsi="Times New Roman"/>
          <w:sz w:val="24"/>
          <w:szCs w:val="24"/>
        </w:rPr>
        <w:t>содержания</w:t>
      </w:r>
      <w:r>
        <w:rPr>
          <w:rFonts w:ascii="Times New Roman" w:hAnsi="Times New Roman"/>
          <w:sz w:val="24"/>
          <w:szCs w:val="24"/>
        </w:rPr>
        <w:tab/>
      </w:r>
      <w:proofErr w:type="spellStart"/>
      <w:r>
        <w:rPr>
          <w:rFonts w:ascii="Times New Roman" w:eastAsia="Times New Roman" w:hAnsi="Times New Roman"/>
          <w:sz w:val="24"/>
          <w:szCs w:val="24"/>
        </w:rPr>
        <w:t>прочитанного</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сознание</w:t>
      </w:r>
      <w:proofErr w:type="spellEnd"/>
    </w:p>
    <w:p w:rsidR="00552771" w:rsidRDefault="00552771" w:rsidP="00552771">
      <w:pPr>
        <w:tabs>
          <w:tab w:val="left" w:pos="3840"/>
          <w:tab w:val="left" w:pos="4960"/>
          <w:tab w:val="left" w:pos="6500"/>
          <w:tab w:val="left" w:pos="7600"/>
          <w:tab w:val="left" w:pos="7960"/>
          <w:tab w:val="left" w:pos="8960"/>
        </w:tabs>
        <w:spacing w:after="0"/>
        <w:jc w:val="both"/>
        <w:rPr>
          <w:rFonts w:ascii="Times New Roman" w:hAnsi="Times New Roman"/>
          <w:sz w:val="24"/>
          <w:szCs w:val="24"/>
        </w:rPr>
      </w:pPr>
      <w:r>
        <w:rPr>
          <w:rFonts w:ascii="Times New Roman" w:eastAsia="Times New Roman" w:hAnsi="Times New Roman"/>
          <w:sz w:val="24"/>
          <w:szCs w:val="24"/>
        </w:rPr>
        <w:t xml:space="preserve">мотивации поведения героев, </w:t>
      </w:r>
      <w:r>
        <w:rPr>
          <w:rFonts w:ascii="Times New Roman" w:eastAsia="Times New Roman" w:hAnsi="Times New Roman"/>
          <w:sz w:val="24"/>
          <w:szCs w:val="24"/>
        </w:rPr>
        <w:tab/>
        <w:t>анализ</w:t>
      </w:r>
      <w:r>
        <w:rPr>
          <w:rFonts w:ascii="Times New Roman" w:eastAsia="Times New Roman" w:hAnsi="Times New Roman"/>
          <w:sz w:val="24"/>
          <w:szCs w:val="24"/>
        </w:rPr>
        <w:tab/>
        <w:t>поступков</w:t>
      </w:r>
      <w:r>
        <w:rPr>
          <w:rFonts w:ascii="Times New Roman" w:eastAsia="Times New Roman" w:hAnsi="Times New Roman"/>
          <w:sz w:val="24"/>
          <w:szCs w:val="24"/>
        </w:rPr>
        <w:tab/>
        <w:t>героев</w:t>
      </w:r>
      <w:r>
        <w:rPr>
          <w:rFonts w:ascii="Times New Roman" w:eastAsia="Times New Roman" w:hAnsi="Times New Roman"/>
          <w:sz w:val="24"/>
          <w:szCs w:val="24"/>
        </w:rPr>
        <w:tab/>
        <w:t>с</w:t>
      </w:r>
      <w:r>
        <w:rPr>
          <w:rFonts w:ascii="Times New Roman" w:eastAsia="Times New Roman" w:hAnsi="Times New Roman"/>
          <w:sz w:val="24"/>
          <w:szCs w:val="24"/>
        </w:rPr>
        <w:tab/>
        <w:t xml:space="preserve">точки зрения </w:t>
      </w:r>
      <w:proofErr w:type="spellStart"/>
      <w:r>
        <w:rPr>
          <w:rFonts w:ascii="Times New Roman" w:eastAsia="Times New Roman" w:hAnsi="Times New Roman"/>
          <w:sz w:val="24"/>
          <w:szCs w:val="24"/>
        </w:rPr>
        <w:t>нормморали</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сознание</w:t>
      </w:r>
      <w:proofErr w:type="spellEnd"/>
      <w:r>
        <w:rPr>
          <w:rFonts w:ascii="Times New Roman" w:eastAsia="Times New Roman" w:hAnsi="Times New Roman"/>
          <w:sz w:val="24"/>
          <w:szCs w:val="24"/>
        </w:rPr>
        <w:t xml:space="preserve">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w:t>
      </w:r>
      <w:r>
        <w:rPr>
          <w:rFonts w:ascii="Times New Roman" w:hAnsi="Times New Roman"/>
          <w:sz w:val="24"/>
          <w:szCs w:val="24"/>
        </w:rPr>
        <w:tab/>
      </w:r>
      <w:r>
        <w:rPr>
          <w:rFonts w:ascii="Times New Roman" w:eastAsia="Times New Roman" w:hAnsi="Times New Roman"/>
          <w:sz w:val="24"/>
          <w:szCs w:val="24"/>
        </w:rPr>
        <w:t>с использованием</w:t>
      </w:r>
      <w:r>
        <w:rPr>
          <w:rFonts w:ascii="Times New Roman" w:eastAsia="Times New Roman" w:hAnsi="Times New Roman"/>
          <w:sz w:val="24"/>
          <w:szCs w:val="24"/>
        </w:rPr>
        <w:tab/>
        <w:t>специфической для данного произведения лексики (по вопросам учителя), рассказ по иллюстрациям, пересказ.</w:t>
      </w:r>
    </w:p>
    <w:p w:rsidR="00552771" w:rsidRDefault="00552771" w:rsidP="00552771">
      <w:pPr>
        <w:spacing w:after="0"/>
        <w:ind w:firstLine="706"/>
        <w:jc w:val="both"/>
        <w:rPr>
          <w:rFonts w:ascii="Times New Roman" w:hAnsi="Times New Roman"/>
          <w:sz w:val="24"/>
          <w:szCs w:val="24"/>
        </w:rPr>
      </w:pPr>
      <w:r>
        <w:rPr>
          <w:rFonts w:ascii="Times New Roman" w:eastAsia="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 xml:space="preserve">Характеристика героя произведения. </w:t>
      </w:r>
      <w:proofErr w:type="gramStart"/>
      <w:r>
        <w:rPr>
          <w:rFonts w:ascii="Times New Roman" w:eastAsia="Times New Roman" w:hAnsi="Times New Roman"/>
          <w:sz w:val="24"/>
          <w:szCs w:val="24"/>
        </w:rPr>
        <w:t>Портрет, характер героя, выраженные через поступки и речь.</w:t>
      </w:r>
      <w:proofErr w:type="gramEnd"/>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lastRenderedPageBreak/>
        <w:t xml:space="preserve">Освоение разных видов пересказа художественного текста: </w:t>
      </w:r>
      <w:proofErr w:type="gramStart"/>
      <w:r>
        <w:rPr>
          <w:rFonts w:ascii="Times New Roman" w:eastAsia="Times New Roman" w:hAnsi="Times New Roman"/>
          <w:sz w:val="24"/>
          <w:szCs w:val="24"/>
        </w:rPr>
        <w:t>подробный</w:t>
      </w:r>
      <w:proofErr w:type="gramEnd"/>
      <w:r>
        <w:rPr>
          <w:rFonts w:ascii="Times New Roman" w:eastAsia="Times New Roman" w:hAnsi="Times New Roman"/>
          <w:sz w:val="24"/>
          <w:szCs w:val="24"/>
        </w:rPr>
        <w:t>, выборочный и краткий (передача основных мыслей).</w:t>
      </w:r>
    </w:p>
    <w:p w:rsidR="00552771" w:rsidRDefault="00552771" w:rsidP="00552771">
      <w:pPr>
        <w:spacing w:after="0"/>
        <w:ind w:firstLine="706"/>
        <w:jc w:val="both"/>
        <w:rPr>
          <w:rFonts w:ascii="Times New Roman" w:hAnsi="Times New Roman"/>
          <w:sz w:val="24"/>
          <w:szCs w:val="24"/>
        </w:rPr>
      </w:pPr>
      <w:r>
        <w:rPr>
          <w:rFonts w:ascii="Times New Roman" w:eastAsia="Times New Roman" w:hAnsi="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Pr>
          <w:rFonts w:ascii="Times New Roman" w:eastAsia="Times New Roman" w:hAnsi="Times New Roman"/>
          <w:sz w:val="24"/>
          <w:szCs w:val="24"/>
        </w:rPr>
        <w:t>озаглавливание</w:t>
      </w:r>
      <w:proofErr w:type="spellEnd"/>
      <w:r>
        <w:rPr>
          <w:rFonts w:ascii="Times New Roman" w:eastAsia="Times New Roman"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Pr>
          <w:rFonts w:ascii="Times New Roman" w:eastAsia="Times New Roman" w:hAnsi="Times New Roman"/>
          <w:sz w:val="24"/>
          <w:szCs w:val="24"/>
        </w:rPr>
        <w:t>озаглавливание</w:t>
      </w:r>
      <w:proofErr w:type="spellEnd"/>
      <w:r>
        <w:rPr>
          <w:rFonts w:ascii="Times New Roman" w:eastAsia="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52771" w:rsidRDefault="00552771" w:rsidP="00552771">
      <w:pPr>
        <w:spacing w:after="0"/>
        <w:ind w:left="720"/>
        <w:jc w:val="both"/>
        <w:rPr>
          <w:rFonts w:ascii="Times New Roman" w:hAnsi="Times New Roman"/>
          <w:sz w:val="24"/>
          <w:szCs w:val="24"/>
        </w:rPr>
      </w:pPr>
      <w:r>
        <w:rPr>
          <w:rFonts w:ascii="Times New Roman" w:eastAsia="Times New Roman" w:hAnsi="Times New Roman"/>
          <w:b/>
          <w:bCs/>
          <w:sz w:val="24"/>
          <w:szCs w:val="24"/>
        </w:rPr>
        <w:t>Говорение (культура речевого общения)</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rFonts w:ascii="Times New Roman" w:eastAsia="Times New Roman" w:hAnsi="Times New Roman"/>
          <w:sz w:val="24"/>
          <w:szCs w:val="24"/>
        </w:rPr>
        <w:t>внеучебного</w:t>
      </w:r>
      <w:proofErr w:type="spellEnd"/>
      <w:r>
        <w:rPr>
          <w:rFonts w:ascii="Times New Roman" w:eastAsia="Times New Roman" w:hAnsi="Times New Roman"/>
          <w:sz w:val="24"/>
          <w:szCs w:val="24"/>
        </w:rPr>
        <w:t xml:space="preserve"> общения. Знакомство с особенностями национального этикета на основе фольклорных произведений.</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52771" w:rsidRDefault="00552771" w:rsidP="00552771">
      <w:pPr>
        <w:spacing w:after="0"/>
        <w:ind w:right="20" w:firstLine="706"/>
        <w:jc w:val="both"/>
        <w:rPr>
          <w:rFonts w:ascii="Times New Roman" w:hAnsi="Times New Roman"/>
          <w:sz w:val="24"/>
          <w:szCs w:val="24"/>
        </w:rPr>
      </w:pPr>
      <w:r>
        <w:rPr>
          <w:rFonts w:ascii="Times New Roman" w:eastAsia="Times New Roman"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Pr>
          <w:rFonts w:ascii="Times New Roman" w:eastAsia="Times New Roman" w:hAnsi="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Fonts w:ascii="Times New Roman" w:eastAsia="Times New Roman"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52771" w:rsidRDefault="00552771" w:rsidP="00552771">
      <w:pPr>
        <w:spacing w:after="0"/>
        <w:jc w:val="both"/>
        <w:rPr>
          <w:rFonts w:ascii="Times New Roman" w:hAnsi="Times New Roman"/>
          <w:sz w:val="24"/>
          <w:szCs w:val="24"/>
        </w:rPr>
      </w:pPr>
      <w:r>
        <w:rPr>
          <w:rFonts w:ascii="Times New Roman" w:eastAsia="Times New Roman" w:hAnsi="Times New Roman"/>
          <w:b/>
          <w:bCs/>
          <w:sz w:val="24"/>
          <w:szCs w:val="24"/>
        </w:rPr>
        <w:t>Круг детского чтения</w:t>
      </w:r>
    </w:p>
    <w:p w:rsidR="00552771" w:rsidRDefault="00552771" w:rsidP="00552771">
      <w:pPr>
        <w:spacing w:after="0"/>
        <w:ind w:right="20"/>
        <w:jc w:val="both"/>
        <w:rPr>
          <w:rFonts w:ascii="Times New Roman" w:eastAsia="Times New Roman" w:hAnsi="Times New Roman"/>
          <w:sz w:val="24"/>
          <w:szCs w:val="24"/>
        </w:rPr>
      </w:pPr>
      <w:r>
        <w:rPr>
          <w:rFonts w:ascii="Times New Roman" w:eastAsia="Times New Roman" w:hAnsi="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spellStart"/>
      <w:r>
        <w:rPr>
          <w:rFonts w:ascii="Times New Roman" w:eastAsia="Times New Roman" w:hAnsi="Times New Roman"/>
          <w:sz w:val="24"/>
          <w:szCs w:val="24"/>
        </w:rPr>
        <w:t>Представленность</w:t>
      </w:r>
      <w:proofErr w:type="spellEnd"/>
      <w:r>
        <w:rPr>
          <w:rFonts w:ascii="Times New Roman" w:eastAsia="Times New Roman" w:hAnsi="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Родине, природе, детях, братьях наших меньших, добре и зле, юмористические произведения.</w:t>
      </w:r>
    </w:p>
    <w:p w:rsidR="00552771" w:rsidRDefault="00552771" w:rsidP="00552771">
      <w:pPr>
        <w:spacing w:after="0"/>
        <w:jc w:val="both"/>
        <w:rPr>
          <w:rFonts w:ascii="Times New Roman" w:eastAsia="Times New Roman" w:hAnsi="Times New Roman"/>
          <w:sz w:val="24"/>
          <w:szCs w:val="24"/>
        </w:rPr>
      </w:pPr>
      <w:r>
        <w:rPr>
          <w:rFonts w:ascii="Times New Roman" w:eastAsia="Times New Roman" w:hAnsi="Times New Roman"/>
          <w:b/>
          <w:bCs/>
          <w:sz w:val="24"/>
          <w:szCs w:val="24"/>
        </w:rPr>
        <w:t>Литературоведческая пропедевтика (практическое освоение)</w:t>
      </w:r>
    </w:p>
    <w:p w:rsidR="00552771" w:rsidRDefault="00552771" w:rsidP="00552771">
      <w:pPr>
        <w:spacing w:after="0"/>
        <w:ind w:firstLine="706"/>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52771" w:rsidRDefault="00552771" w:rsidP="00552771">
      <w:pPr>
        <w:spacing w:after="0"/>
        <w:ind w:right="20" w:firstLine="706"/>
        <w:jc w:val="both"/>
        <w:rPr>
          <w:rFonts w:ascii="Times New Roman" w:eastAsia="Times New Roman" w:hAnsi="Times New Roman"/>
          <w:sz w:val="24"/>
          <w:szCs w:val="24"/>
        </w:rPr>
      </w:pPr>
      <w:proofErr w:type="gramStart"/>
      <w:r>
        <w:rPr>
          <w:rFonts w:ascii="Times New Roman" w:eastAsia="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52771" w:rsidRDefault="00552771" w:rsidP="00552771">
      <w:pPr>
        <w:spacing w:after="0"/>
        <w:ind w:right="20" w:firstLine="706"/>
        <w:jc w:val="both"/>
        <w:rPr>
          <w:rFonts w:ascii="Times New Roman" w:eastAsia="Times New Roman" w:hAnsi="Times New Roman"/>
          <w:sz w:val="24"/>
          <w:szCs w:val="24"/>
        </w:rPr>
      </w:pPr>
      <w:proofErr w:type="gramStart"/>
      <w:r>
        <w:rPr>
          <w:rFonts w:ascii="Times New Roman" w:eastAsia="Times New Roman"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Pr>
          <w:rFonts w:ascii="Times New Roman" w:eastAsia="Times New Roman" w:hAnsi="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Pr>
          <w:rFonts w:ascii="Times New Roman" w:eastAsia="Times New Roman" w:hAnsi="Times New Roman"/>
          <w:sz w:val="24"/>
          <w:szCs w:val="24"/>
        </w:rPr>
        <w:t>потешки</w:t>
      </w:r>
      <w:proofErr w:type="spellEnd"/>
      <w:r>
        <w:rPr>
          <w:rFonts w:ascii="Times New Roman" w:eastAsia="Times New Roman"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552771" w:rsidRDefault="00552771" w:rsidP="00552771">
      <w:pPr>
        <w:spacing w:after="0"/>
        <w:jc w:val="center"/>
        <w:rPr>
          <w:rFonts w:ascii="Times New Roman" w:hAnsi="Times New Roman"/>
          <w:b/>
          <w:sz w:val="24"/>
          <w:szCs w:val="24"/>
        </w:rPr>
      </w:pPr>
      <w:r>
        <w:rPr>
          <w:rFonts w:ascii="Times New Roman" w:hAnsi="Times New Roman"/>
          <w:b/>
          <w:sz w:val="24"/>
          <w:szCs w:val="24"/>
        </w:rPr>
        <w:t xml:space="preserve">Тематическое планирование </w:t>
      </w:r>
    </w:p>
    <w:p w:rsidR="00552771" w:rsidRDefault="00552771" w:rsidP="00552771">
      <w:pPr>
        <w:spacing w:after="0"/>
        <w:jc w:val="center"/>
        <w:rPr>
          <w:rFonts w:ascii="Times New Roman" w:hAnsi="Times New Roman"/>
          <w:b/>
          <w:sz w:val="24"/>
          <w:szCs w:val="24"/>
        </w:rPr>
      </w:pPr>
      <w:r>
        <w:rPr>
          <w:rFonts w:ascii="Times New Roman" w:hAnsi="Times New Roman"/>
          <w:b/>
          <w:sz w:val="24"/>
          <w:szCs w:val="24"/>
        </w:rPr>
        <w:t xml:space="preserve">по </w:t>
      </w:r>
      <w:r>
        <w:rPr>
          <w:rFonts w:ascii="Times New Roman" w:eastAsia="Times New Roman" w:hAnsi="Times New Roman"/>
          <w:sz w:val="24"/>
          <w:szCs w:val="24"/>
          <w:lang w:eastAsia="ar-SA"/>
        </w:rPr>
        <w:t>«Литературному чтению на родном русском языке»</w:t>
      </w:r>
      <w:r>
        <w:rPr>
          <w:rFonts w:ascii="Times New Roman" w:hAnsi="Times New Roman"/>
          <w:b/>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7229"/>
      </w:tblGrid>
      <w:tr w:rsidR="00552771" w:rsidTr="00552771">
        <w:trPr>
          <w:trHeight w:val="517"/>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552771" w:rsidRDefault="00552771">
            <w:pPr>
              <w:autoSpaceDE w:val="0"/>
              <w:autoSpaceDN w:val="0"/>
              <w:adjustRightInd w:val="0"/>
              <w:spacing w:after="0"/>
              <w:ind w:hanging="436"/>
              <w:jc w:val="center"/>
              <w:rPr>
                <w:rFonts w:ascii="Times New Roman" w:eastAsia="Times New Roman" w:hAnsi="Times New Roman"/>
                <w:b/>
                <w:szCs w:val="24"/>
              </w:rPr>
            </w:pPr>
            <w:r>
              <w:rPr>
                <w:rFonts w:ascii="Times New Roman" w:eastAsia="Times New Roman" w:hAnsi="Times New Roman"/>
                <w:b/>
                <w:szCs w:val="24"/>
              </w:rPr>
              <w:t xml:space="preserve">№ </w:t>
            </w:r>
            <w:proofErr w:type="spellStart"/>
            <w:proofErr w:type="gramStart"/>
            <w:r>
              <w:rPr>
                <w:rFonts w:ascii="Times New Roman" w:eastAsia="Times New Roman" w:hAnsi="Times New Roman"/>
                <w:b/>
                <w:szCs w:val="24"/>
              </w:rPr>
              <w:t>п</w:t>
            </w:r>
            <w:proofErr w:type="spellEnd"/>
            <w:proofErr w:type="gramEnd"/>
            <w:r>
              <w:rPr>
                <w:rFonts w:ascii="Times New Roman" w:eastAsia="Times New Roman" w:hAnsi="Times New Roman"/>
                <w:b/>
                <w:szCs w:val="24"/>
              </w:rPr>
              <w:t>/</w:t>
            </w:r>
            <w:proofErr w:type="spellStart"/>
            <w:r>
              <w:rPr>
                <w:rFonts w:ascii="Times New Roman" w:eastAsia="Times New Roman" w:hAnsi="Times New Roman"/>
                <w:b/>
                <w:szCs w:val="24"/>
              </w:rPr>
              <w:t>п</w:t>
            </w:r>
            <w:proofErr w:type="spellEnd"/>
          </w:p>
        </w:tc>
        <w:tc>
          <w:tcPr>
            <w:tcW w:w="7229" w:type="dxa"/>
            <w:vMerge w:val="restart"/>
            <w:tcBorders>
              <w:top w:val="single" w:sz="4" w:space="0" w:color="auto"/>
              <w:left w:val="single" w:sz="4" w:space="0" w:color="auto"/>
              <w:bottom w:val="single" w:sz="4" w:space="0" w:color="auto"/>
              <w:right w:val="single" w:sz="4" w:space="0" w:color="auto"/>
            </w:tcBorders>
            <w:vAlign w:val="center"/>
            <w:hideMark/>
          </w:tcPr>
          <w:p w:rsidR="00552771" w:rsidRDefault="00552771">
            <w:pPr>
              <w:autoSpaceDE w:val="0"/>
              <w:autoSpaceDN w:val="0"/>
              <w:adjustRightInd w:val="0"/>
              <w:spacing w:after="0"/>
              <w:ind w:hanging="436"/>
              <w:jc w:val="center"/>
              <w:rPr>
                <w:rFonts w:ascii="Times New Roman" w:eastAsia="Times New Roman" w:hAnsi="Times New Roman"/>
                <w:b/>
                <w:szCs w:val="24"/>
              </w:rPr>
            </w:pPr>
            <w:r>
              <w:rPr>
                <w:rFonts w:ascii="Times New Roman" w:eastAsia="Times New Roman" w:hAnsi="Times New Roman"/>
                <w:b/>
                <w:szCs w:val="24"/>
              </w:rPr>
              <w:t xml:space="preserve">     Название раздела</w:t>
            </w:r>
          </w:p>
        </w:tc>
      </w:tr>
      <w:tr w:rsidR="00552771" w:rsidTr="0055277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771" w:rsidRDefault="00552771">
            <w:pPr>
              <w:spacing w:after="0" w:line="240" w:lineRule="auto"/>
              <w:rPr>
                <w:rFonts w:ascii="Times New Roman" w:eastAsia="Times New Roman" w:hAnsi="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771" w:rsidRDefault="00552771">
            <w:pPr>
              <w:spacing w:after="0" w:line="240" w:lineRule="auto"/>
              <w:rPr>
                <w:rFonts w:ascii="Times New Roman" w:eastAsia="Times New Roman" w:hAnsi="Times New Roman"/>
                <w:b/>
                <w:szCs w:val="24"/>
              </w:rPr>
            </w:pPr>
          </w:p>
        </w:tc>
      </w:tr>
      <w:tr w:rsidR="00552771" w:rsidTr="00552771">
        <w:tc>
          <w:tcPr>
            <w:tcW w:w="1277" w:type="dxa"/>
            <w:tcBorders>
              <w:top w:val="single" w:sz="4" w:space="0" w:color="auto"/>
              <w:left w:val="single" w:sz="4" w:space="0" w:color="auto"/>
              <w:bottom w:val="single" w:sz="4" w:space="0" w:color="auto"/>
              <w:right w:val="single" w:sz="4" w:space="0" w:color="auto"/>
            </w:tcBorders>
            <w:hideMark/>
          </w:tcPr>
          <w:p w:rsidR="00552771" w:rsidRDefault="00552771">
            <w:pPr>
              <w:tabs>
                <w:tab w:val="left" w:pos="416"/>
              </w:tabs>
              <w:autoSpaceDE w:val="0"/>
              <w:autoSpaceDN w:val="0"/>
              <w:adjustRightInd w:val="0"/>
              <w:spacing w:after="0"/>
              <w:ind w:left="284" w:right="-339"/>
              <w:jc w:val="both"/>
              <w:rPr>
                <w:rFonts w:ascii="Times New Roman" w:eastAsia="Times New Roman" w:hAnsi="Times New Roman"/>
                <w:sz w:val="24"/>
                <w:szCs w:val="24"/>
              </w:rPr>
            </w:pPr>
            <w:r>
              <w:rPr>
                <w:rFonts w:ascii="Times New Roman" w:eastAsia="Times New Roman" w:hAnsi="Times New Roman"/>
                <w:sz w:val="24"/>
                <w:szCs w:val="24"/>
              </w:rPr>
              <w:t>1-3</w:t>
            </w:r>
          </w:p>
        </w:tc>
        <w:tc>
          <w:tcPr>
            <w:tcW w:w="7229"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eastAsia="Times New Roman" w:hAnsi="Times New Roman"/>
                <w:sz w:val="24"/>
                <w:szCs w:val="24"/>
              </w:rPr>
              <w:t>Книги – мои друзья.</w:t>
            </w:r>
          </w:p>
        </w:tc>
      </w:tr>
      <w:tr w:rsidR="00552771" w:rsidTr="00552771">
        <w:tc>
          <w:tcPr>
            <w:tcW w:w="1277"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eastAsia="Times New Roman" w:hAnsi="Times New Roman"/>
                <w:sz w:val="24"/>
                <w:szCs w:val="24"/>
              </w:rPr>
              <w:t>4-6</w:t>
            </w:r>
          </w:p>
        </w:tc>
        <w:tc>
          <w:tcPr>
            <w:tcW w:w="7229"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eastAsia="Times New Roman" w:hAnsi="Times New Roman"/>
                <w:sz w:val="24"/>
                <w:szCs w:val="24"/>
              </w:rPr>
              <w:t>Устное народное творчество.</w:t>
            </w:r>
          </w:p>
        </w:tc>
      </w:tr>
      <w:tr w:rsidR="00552771" w:rsidTr="00552771">
        <w:tc>
          <w:tcPr>
            <w:tcW w:w="1277"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eastAsia="Times New Roman" w:hAnsi="Times New Roman"/>
                <w:sz w:val="24"/>
                <w:szCs w:val="24"/>
              </w:rPr>
              <w:t>7-9</w:t>
            </w:r>
          </w:p>
        </w:tc>
        <w:tc>
          <w:tcPr>
            <w:tcW w:w="7229"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hAnsi="Times New Roman"/>
                <w:bCs/>
                <w:sz w:val="24"/>
                <w:szCs w:val="24"/>
              </w:rPr>
              <w:t>Здравствуй, сказка!</w:t>
            </w:r>
          </w:p>
        </w:tc>
      </w:tr>
      <w:tr w:rsidR="00552771" w:rsidTr="00552771">
        <w:tc>
          <w:tcPr>
            <w:tcW w:w="1277"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eastAsia="Times New Roman" w:hAnsi="Times New Roman"/>
                <w:sz w:val="24"/>
                <w:szCs w:val="24"/>
              </w:rPr>
              <w:t>10-12</w:t>
            </w:r>
          </w:p>
        </w:tc>
        <w:tc>
          <w:tcPr>
            <w:tcW w:w="7229"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eastAsia="Times New Roman" w:hAnsi="Times New Roman"/>
                <w:sz w:val="24"/>
                <w:szCs w:val="24"/>
              </w:rPr>
              <w:t>О братьях наших меньших.</w:t>
            </w:r>
          </w:p>
        </w:tc>
      </w:tr>
      <w:tr w:rsidR="00552771" w:rsidTr="00552771">
        <w:tc>
          <w:tcPr>
            <w:tcW w:w="1277"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eastAsia="Times New Roman" w:hAnsi="Times New Roman"/>
                <w:sz w:val="24"/>
                <w:szCs w:val="24"/>
              </w:rPr>
              <w:t>13-15</w:t>
            </w:r>
          </w:p>
        </w:tc>
        <w:tc>
          <w:tcPr>
            <w:tcW w:w="7229"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eastAsia="Times New Roman" w:hAnsi="Times New Roman"/>
                <w:sz w:val="24"/>
                <w:szCs w:val="24"/>
              </w:rPr>
              <w:t>Я и мои друзья.</w:t>
            </w:r>
          </w:p>
        </w:tc>
      </w:tr>
      <w:tr w:rsidR="00552771" w:rsidTr="00552771">
        <w:tc>
          <w:tcPr>
            <w:tcW w:w="1277"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eastAsia="Times New Roman" w:hAnsi="Times New Roman"/>
                <w:sz w:val="24"/>
                <w:szCs w:val="24"/>
              </w:rPr>
              <w:t>16-17</w:t>
            </w:r>
          </w:p>
        </w:tc>
        <w:tc>
          <w:tcPr>
            <w:tcW w:w="7229" w:type="dxa"/>
            <w:tcBorders>
              <w:top w:val="single" w:sz="4" w:space="0" w:color="auto"/>
              <w:left w:val="single" w:sz="4" w:space="0" w:color="auto"/>
              <w:bottom w:val="single" w:sz="4" w:space="0" w:color="auto"/>
              <w:right w:val="single" w:sz="4" w:space="0" w:color="auto"/>
            </w:tcBorders>
            <w:hideMark/>
          </w:tcPr>
          <w:p w:rsidR="00552771" w:rsidRDefault="00552771">
            <w:pPr>
              <w:autoSpaceDE w:val="0"/>
              <w:autoSpaceDN w:val="0"/>
              <w:adjustRightInd w:val="0"/>
              <w:spacing w:after="0"/>
              <w:ind w:left="284"/>
              <w:jc w:val="both"/>
              <w:rPr>
                <w:rFonts w:ascii="Times New Roman" w:eastAsia="Times New Roman" w:hAnsi="Times New Roman"/>
                <w:sz w:val="24"/>
                <w:szCs w:val="24"/>
              </w:rPr>
            </w:pPr>
            <w:r>
              <w:rPr>
                <w:rFonts w:ascii="Times New Roman" w:hAnsi="Times New Roman"/>
                <w:bCs/>
                <w:sz w:val="24"/>
                <w:szCs w:val="24"/>
              </w:rPr>
              <w:t>Край родной.</w:t>
            </w:r>
          </w:p>
        </w:tc>
      </w:tr>
    </w:tbl>
    <w:p w:rsidR="00552771" w:rsidRDefault="00552771" w:rsidP="00552771">
      <w:pPr>
        <w:spacing w:after="0"/>
        <w:ind w:right="20"/>
        <w:jc w:val="both"/>
        <w:rPr>
          <w:rFonts w:ascii="Times New Roman" w:hAnsi="Times New Roman"/>
          <w:sz w:val="24"/>
          <w:szCs w:val="24"/>
        </w:rPr>
      </w:pPr>
    </w:p>
    <w:p w:rsidR="00552771" w:rsidRDefault="00552771" w:rsidP="00552771">
      <w:pPr>
        <w:spacing w:after="0" w:line="300" w:lineRule="auto"/>
        <w:jc w:val="center"/>
        <w:outlineLvl w:val="0"/>
        <w:rPr>
          <w:rFonts w:ascii="Times New Roman" w:hAnsi="Times New Roman"/>
          <w:b/>
        </w:rPr>
      </w:pPr>
      <w:r>
        <w:rPr>
          <w:rFonts w:ascii="Times New Roman" w:hAnsi="Times New Roman"/>
          <w:b/>
          <w:sz w:val="24"/>
          <w:szCs w:val="24"/>
        </w:rPr>
        <w:t>Контрольно-измерительные материалы</w:t>
      </w:r>
    </w:p>
    <w:p w:rsidR="00552771" w:rsidRDefault="00552771" w:rsidP="00552771">
      <w:pPr>
        <w:spacing w:after="0" w:line="300" w:lineRule="auto"/>
        <w:jc w:val="both"/>
        <w:outlineLvl w:val="0"/>
        <w:rPr>
          <w:rFonts w:ascii="Times New Roman" w:hAnsi="Times New Roman"/>
          <w:b/>
          <w:sz w:val="24"/>
          <w:szCs w:val="24"/>
        </w:rPr>
      </w:pPr>
      <w:r>
        <w:rPr>
          <w:rFonts w:ascii="Times New Roman" w:hAnsi="Times New Roman"/>
          <w:b/>
          <w:sz w:val="24"/>
          <w:szCs w:val="24"/>
        </w:rPr>
        <w:t>Тексты для проверки техники чтения</w:t>
      </w:r>
    </w:p>
    <w:p w:rsidR="00552771" w:rsidRDefault="00552771" w:rsidP="00552771">
      <w:pPr>
        <w:spacing w:after="0" w:line="300" w:lineRule="auto"/>
        <w:jc w:val="both"/>
        <w:outlineLvl w:val="0"/>
        <w:rPr>
          <w:rFonts w:ascii="Times New Roman" w:hAnsi="Times New Roman"/>
          <w:b/>
          <w:sz w:val="24"/>
          <w:szCs w:val="24"/>
        </w:rPr>
      </w:pPr>
      <w:r>
        <w:rPr>
          <w:rFonts w:ascii="Times New Roman" w:hAnsi="Times New Roman"/>
          <w:b/>
          <w:sz w:val="24"/>
          <w:szCs w:val="24"/>
        </w:rPr>
        <w:t>1 класс</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Одуванчики.</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Одуванчик похож на солнышко с золотыми лучами. А рядом белеет пушистый шарик.</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Таня дунула на шарик. Полетели пушинки. Потому и называется одуванчик.</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Танюша пришла домой с золотым веночком на голове.</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Вечером уснула девочка. И одуванчики закрыли свои цветочки до утра. (38 слов.)</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1. Из каких цветов сплела Танюша венок?</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2. Почему венок назван золотым?</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3. С чем сравнивается цветок одуванчика?</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4. Когда одуванчик становится белым?</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5. Почему эти цветы зовут одуванчиками?</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(По К. Соколову-Микитову.)</w:t>
      </w:r>
    </w:p>
    <w:p w:rsidR="00552771" w:rsidRDefault="00552771" w:rsidP="00552771">
      <w:pPr>
        <w:spacing w:after="0" w:line="300" w:lineRule="auto"/>
        <w:jc w:val="both"/>
        <w:rPr>
          <w:rFonts w:ascii="Times New Roman" w:hAnsi="Times New Roman"/>
          <w:sz w:val="24"/>
          <w:szCs w:val="24"/>
        </w:rPr>
      </w:pP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lastRenderedPageBreak/>
        <w:t>Галка.</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Галку и ворону различить совсем не трудно. Галка вдвое меньше вороны и вся черная, только вокруг шеи серые перышки, будто она серым платочком повязана. А у вороны наоборот: все туловище серое, черные только голова, шея, крылья да хвост. (38 слов.)</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Скребицкому</w:t>
      </w:r>
      <w:proofErr w:type="spellEnd"/>
      <w:r>
        <w:rPr>
          <w:rFonts w:ascii="Times New Roman" w:hAnsi="Times New Roman"/>
          <w:sz w:val="24"/>
          <w:szCs w:val="24"/>
        </w:rPr>
        <w:t>.)</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1. О каких птицах вы прочитали?</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2. Сопоставьте галку и ворону по величине, окраске перьев.</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3.  С чем у галки сравниваются серые перышки вокруг шеи?</w:t>
      </w:r>
    </w:p>
    <w:p w:rsidR="00552771" w:rsidRDefault="00552771" w:rsidP="00552771">
      <w:pPr>
        <w:spacing w:after="0" w:line="300" w:lineRule="auto"/>
        <w:jc w:val="both"/>
        <w:rPr>
          <w:rFonts w:ascii="Times New Roman" w:hAnsi="Times New Roman"/>
          <w:sz w:val="24"/>
          <w:szCs w:val="24"/>
        </w:rPr>
      </w:pPr>
      <w:r>
        <w:rPr>
          <w:rFonts w:ascii="Times New Roman" w:hAnsi="Times New Roman"/>
          <w:sz w:val="24"/>
          <w:szCs w:val="24"/>
        </w:rPr>
        <w:t>4. С чем можно сравнить серое туловище вороны? (С жилетом.)</w:t>
      </w:r>
    </w:p>
    <w:p w:rsidR="00552771" w:rsidRDefault="00552771" w:rsidP="00552771">
      <w:pPr>
        <w:autoSpaceDE w:val="0"/>
        <w:autoSpaceDN w:val="0"/>
        <w:adjustRightInd w:val="0"/>
        <w:spacing w:after="0" w:line="300" w:lineRule="auto"/>
        <w:ind w:firstLine="567"/>
        <w:rPr>
          <w:rFonts w:ascii="Times New Roman" w:hAnsi="Times New Roman"/>
          <w:i/>
          <w:sz w:val="24"/>
          <w:szCs w:val="24"/>
        </w:rPr>
      </w:pPr>
      <w:r>
        <w:rPr>
          <w:rFonts w:ascii="Times New Roman" w:hAnsi="Times New Roman"/>
          <w:i/>
          <w:sz w:val="24"/>
          <w:szCs w:val="24"/>
        </w:rPr>
        <w:t>Система оценки достижений учащихся</w:t>
      </w:r>
    </w:p>
    <w:p w:rsidR="00552771" w:rsidRDefault="00552771" w:rsidP="00552771">
      <w:pPr>
        <w:autoSpaceDE w:val="0"/>
        <w:autoSpaceDN w:val="0"/>
        <w:adjustRightInd w:val="0"/>
        <w:spacing w:after="0" w:line="300" w:lineRule="auto"/>
        <w:ind w:firstLine="567"/>
        <w:jc w:val="both"/>
        <w:rPr>
          <w:rFonts w:ascii="Times New Roman" w:hAnsi="Times New Roman"/>
          <w:iCs/>
          <w:sz w:val="24"/>
          <w:szCs w:val="24"/>
        </w:rPr>
      </w:pPr>
      <w:r>
        <w:rPr>
          <w:rFonts w:ascii="Times New Roman" w:hAnsi="Times New Roman"/>
          <w:iCs/>
          <w:sz w:val="24"/>
          <w:szCs w:val="24"/>
        </w:rPr>
        <w:t xml:space="preserve">Основным </w:t>
      </w:r>
      <w:r>
        <w:rPr>
          <w:rFonts w:ascii="Times New Roman" w:hAnsi="Times New Roman"/>
          <w:bCs/>
          <w:iCs/>
          <w:sz w:val="24"/>
          <w:szCs w:val="24"/>
        </w:rPr>
        <w:t xml:space="preserve">объектом </w:t>
      </w:r>
      <w:r>
        <w:rPr>
          <w:rFonts w:ascii="Times New Roman" w:hAnsi="Times New Roman"/>
          <w:iCs/>
          <w:sz w:val="24"/>
          <w:szCs w:val="24"/>
        </w:rPr>
        <w:t xml:space="preserve">системы оценки, её </w:t>
      </w:r>
      <w:r>
        <w:rPr>
          <w:rFonts w:ascii="Times New Roman" w:hAnsi="Times New Roman"/>
          <w:bCs/>
          <w:iCs/>
          <w:sz w:val="24"/>
          <w:szCs w:val="24"/>
        </w:rPr>
        <w:t xml:space="preserve">содержательной и </w:t>
      </w:r>
      <w:proofErr w:type="spellStart"/>
      <w:r>
        <w:rPr>
          <w:rFonts w:ascii="Times New Roman" w:hAnsi="Times New Roman"/>
          <w:bCs/>
          <w:iCs/>
          <w:sz w:val="24"/>
          <w:szCs w:val="24"/>
        </w:rPr>
        <w:t>критериальной</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базойвыступают</w:t>
      </w:r>
      <w:proofErr w:type="spellEnd"/>
      <w:r>
        <w:rPr>
          <w:rFonts w:ascii="Times New Roman" w:hAnsi="Times New Roman"/>
          <w:bCs/>
          <w:iCs/>
          <w:sz w:val="24"/>
          <w:szCs w:val="24"/>
        </w:rPr>
        <w:t xml:space="preserve"> планируемые результаты </w:t>
      </w:r>
      <w:r>
        <w:rPr>
          <w:rFonts w:ascii="Times New Roman" w:hAnsi="Times New Roman"/>
          <w:iCs/>
          <w:sz w:val="24"/>
          <w:szCs w:val="24"/>
        </w:rPr>
        <w:t xml:space="preserve">освоения </w:t>
      </w:r>
      <w:proofErr w:type="gramStart"/>
      <w:r>
        <w:rPr>
          <w:rFonts w:ascii="Times New Roman" w:hAnsi="Times New Roman"/>
          <w:iCs/>
          <w:sz w:val="24"/>
          <w:szCs w:val="24"/>
        </w:rPr>
        <w:t>обучающимися</w:t>
      </w:r>
      <w:proofErr w:type="gramEnd"/>
      <w:r>
        <w:rPr>
          <w:rFonts w:ascii="Times New Roman" w:hAnsi="Times New Roman"/>
          <w:iCs/>
          <w:sz w:val="24"/>
          <w:szCs w:val="24"/>
        </w:rPr>
        <w:t xml:space="preserve"> основной образовательной программы начального общего образования.</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xml:space="preserve">     Система оценки включает в себя внутреннюю (осуществляемую самой школой) и внешнюю (осуществляемая внешними по отношению к школе службами). </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xml:space="preserve">     Для оценки используется персонифицированная информация и анонимная (</w:t>
      </w:r>
      <w:proofErr w:type="spellStart"/>
      <w:r>
        <w:rPr>
          <w:rFonts w:ascii="Times New Roman" w:hAnsi="Times New Roman"/>
          <w:sz w:val="24"/>
          <w:szCs w:val="24"/>
        </w:rPr>
        <w:t>неперсонифицированная</w:t>
      </w:r>
      <w:proofErr w:type="spellEnd"/>
      <w:r>
        <w:rPr>
          <w:rFonts w:ascii="Times New Roman" w:hAnsi="Times New Roman"/>
          <w:sz w:val="24"/>
          <w:szCs w:val="24"/>
        </w:rPr>
        <w:t>).</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xml:space="preserve">     Персонифицированной оценке подлежат только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и предметные результаты из блока «Выпускник научится». </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xml:space="preserve">     Оценка достижений реализуется «методом сложения», при котором фиксируется достижение опорного уровня и его превышение. </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xml:space="preserve">     Для оценивания используются: устный  опрос,  тесты,  доклад,  творческая работа,  посещение уроков по программам наблюдения,  диагностическая  работа</w:t>
      </w:r>
    </w:p>
    <w:p w:rsidR="00552771" w:rsidRDefault="00552771" w:rsidP="00552771">
      <w:pPr>
        <w:pStyle w:val="a7"/>
        <w:spacing w:line="300" w:lineRule="auto"/>
        <w:jc w:val="both"/>
        <w:rPr>
          <w:rFonts w:ascii="Times New Roman" w:hAnsi="Times New Roman"/>
          <w:b/>
          <w:sz w:val="24"/>
          <w:szCs w:val="24"/>
        </w:rPr>
      </w:pPr>
      <w:r>
        <w:rPr>
          <w:rFonts w:ascii="Times New Roman" w:hAnsi="Times New Roman"/>
          <w:b/>
          <w:sz w:val="24"/>
          <w:szCs w:val="24"/>
        </w:rPr>
        <w:t>Используются следующие формы оценки:</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Безоценочное</w:t>
      </w:r>
      <w:proofErr w:type="spellEnd"/>
      <w:r>
        <w:rPr>
          <w:rFonts w:ascii="Times New Roman" w:hAnsi="Times New Roman"/>
          <w:sz w:val="24"/>
          <w:szCs w:val="24"/>
        </w:rPr>
        <w:t xml:space="preserve"> обучение – 1 класс.</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xml:space="preserve">По итогам 1 и 2 полугодия в 1 классе  учитель осуществляет мониторинг, где оценивает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универсальных учебных действий (УУД). Диагностика и оценка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универсальных учебных действий у учащихся осуществляется на основе метода наблюдений.</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В мониторинге оцениваются 4 вида УУД:</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Личностные.</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регулятивные</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познавательные</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коммуникативные</w:t>
      </w:r>
    </w:p>
    <w:p w:rsidR="00552771" w:rsidRDefault="00552771" w:rsidP="00552771">
      <w:pPr>
        <w:pStyle w:val="a7"/>
        <w:spacing w:line="300" w:lineRule="auto"/>
        <w:jc w:val="both"/>
        <w:rPr>
          <w:rFonts w:ascii="Times New Roman" w:hAnsi="Times New Roman"/>
          <w:b/>
          <w:sz w:val="24"/>
          <w:szCs w:val="24"/>
        </w:rPr>
      </w:pPr>
      <w:r>
        <w:rPr>
          <w:rFonts w:ascii="Times New Roman" w:hAnsi="Times New Roman"/>
          <w:b/>
          <w:sz w:val="24"/>
          <w:szCs w:val="24"/>
        </w:rPr>
        <w:t>Требования к выразительному чтению:</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1.    Правильная постановка логического ударения</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2.    Соблюдение пауз</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3.    Правильный выбор темпа</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4.    Соблюдение нужной интонации</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5.    Безошибочное чтение</w:t>
      </w:r>
    </w:p>
    <w:p w:rsidR="00552771" w:rsidRDefault="00552771" w:rsidP="00552771">
      <w:pPr>
        <w:pStyle w:val="a7"/>
        <w:spacing w:line="300" w:lineRule="auto"/>
        <w:jc w:val="both"/>
        <w:rPr>
          <w:rFonts w:ascii="Times New Roman" w:hAnsi="Times New Roman"/>
          <w:b/>
          <w:sz w:val="24"/>
          <w:szCs w:val="24"/>
        </w:rPr>
      </w:pPr>
      <w:r>
        <w:rPr>
          <w:rFonts w:ascii="Times New Roman" w:hAnsi="Times New Roman"/>
          <w:b/>
          <w:sz w:val="24"/>
          <w:szCs w:val="24"/>
        </w:rPr>
        <w:t>Чтение по ролям</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Требования к чтению по ролям:</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lastRenderedPageBreak/>
        <w:t>1.    Своевременно начинать читать свои слова</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2.    Подбирать правильную интонацию</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3.    Читать безошибочно</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4.    Читать выразительно</w:t>
      </w:r>
    </w:p>
    <w:p w:rsidR="00552771" w:rsidRDefault="00552771" w:rsidP="00552771">
      <w:pPr>
        <w:pStyle w:val="a7"/>
        <w:spacing w:line="300" w:lineRule="auto"/>
        <w:jc w:val="both"/>
        <w:rPr>
          <w:rFonts w:ascii="Times New Roman" w:hAnsi="Times New Roman"/>
          <w:b/>
          <w:sz w:val="24"/>
          <w:szCs w:val="24"/>
        </w:rPr>
      </w:pPr>
      <w:r>
        <w:rPr>
          <w:rFonts w:ascii="Times New Roman" w:hAnsi="Times New Roman"/>
          <w:b/>
          <w:sz w:val="24"/>
          <w:szCs w:val="24"/>
        </w:rPr>
        <w:t>Классификация ошибок и недочетов, влияющих на снижение оценки по чтению:</w:t>
      </w:r>
    </w:p>
    <w:p w:rsidR="00552771" w:rsidRDefault="00552771" w:rsidP="00552771">
      <w:pPr>
        <w:pStyle w:val="a7"/>
        <w:spacing w:line="300" w:lineRule="auto"/>
        <w:jc w:val="both"/>
        <w:rPr>
          <w:rFonts w:ascii="Times New Roman" w:hAnsi="Times New Roman"/>
          <w:b/>
          <w:sz w:val="24"/>
          <w:szCs w:val="24"/>
        </w:rPr>
      </w:pPr>
      <w:r>
        <w:rPr>
          <w:rFonts w:ascii="Times New Roman" w:hAnsi="Times New Roman"/>
          <w:b/>
          <w:sz w:val="24"/>
          <w:szCs w:val="24"/>
        </w:rPr>
        <w:t>Ошибки:</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искажения читаемых слов (замена, перестановка, пропуски или добавления букв, слогов, слов);</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неправильная постановка ударений (более 2);</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чтение всею текста без смысловых пауз, нарушение темпа и четкости произношения слов при чтении вслух;</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непонимание общего смысла прочитанного текста за установленное время чтения;</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неправильные ответы на вопросы по содержанию текста;</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нарушение при пересказе последовательности событий в произведении;</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нетвердое знание наизусть подготовленного текста;</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монотонность чтения, отсутствие средств выразительности.</w:t>
      </w:r>
    </w:p>
    <w:p w:rsidR="00552771" w:rsidRDefault="00552771" w:rsidP="00552771">
      <w:pPr>
        <w:pStyle w:val="a7"/>
        <w:spacing w:line="300" w:lineRule="auto"/>
        <w:jc w:val="both"/>
        <w:rPr>
          <w:rFonts w:ascii="Times New Roman" w:hAnsi="Times New Roman"/>
          <w:b/>
          <w:sz w:val="24"/>
          <w:szCs w:val="24"/>
        </w:rPr>
      </w:pPr>
      <w:r>
        <w:rPr>
          <w:rFonts w:ascii="Times New Roman" w:hAnsi="Times New Roman"/>
          <w:b/>
          <w:sz w:val="24"/>
          <w:szCs w:val="24"/>
        </w:rPr>
        <w:t>Недочеты:</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xml:space="preserve">- не более двух неправильных ударений;             </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отдельные нарушения смысловых пауз, темпа и четкости произношения слов при чтении вслух;</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осознание прочитанного текста за время, немного превышающее установленное;</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неточности при формулировке основной мысли произведения;</w:t>
      </w:r>
    </w:p>
    <w:p w:rsidR="00552771" w:rsidRDefault="00552771" w:rsidP="00552771">
      <w:pPr>
        <w:pStyle w:val="a7"/>
        <w:spacing w:line="300" w:lineRule="auto"/>
        <w:jc w:val="both"/>
        <w:rPr>
          <w:rFonts w:ascii="Times New Roman" w:hAnsi="Times New Roman"/>
          <w:sz w:val="24"/>
          <w:szCs w:val="24"/>
        </w:rPr>
      </w:pPr>
      <w:r>
        <w:rPr>
          <w:rFonts w:ascii="Times New Roman" w:hAnsi="Times New Roman"/>
          <w:sz w:val="24"/>
          <w:szCs w:val="24"/>
        </w:rPr>
        <w:t>- нецелесообразность использования средств выразительности, недостаточная выразительность при передаче характера персонажа.</w:t>
      </w:r>
    </w:p>
    <w:p w:rsidR="00552771" w:rsidRDefault="00552771" w:rsidP="00552771">
      <w:pPr>
        <w:pStyle w:val="a4"/>
        <w:rPr>
          <w:b/>
          <w:bCs/>
          <w:color w:val="000000"/>
          <w:sz w:val="24"/>
          <w:u w:val="single"/>
        </w:rPr>
      </w:pPr>
    </w:p>
    <w:p w:rsidR="00552771" w:rsidRDefault="00552771" w:rsidP="00552771">
      <w:pPr>
        <w:pStyle w:val="a4"/>
        <w:rPr>
          <w:rFonts w:ascii="Times New Roman" w:hAnsi="Times New Roman"/>
          <w:color w:val="000000"/>
          <w:sz w:val="24"/>
          <w:szCs w:val="24"/>
        </w:rPr>
      </w:pPr>
      <w:r>
        <w:rPr>
          <w:rFonts w:ascii="Times New Roman" w:hAnsi="Times New Roman"/>
          <w:color w:val="000000"/>
          <w:sz w:val="24"/>
          <w:szCs w:val="24"/>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552771" w:rsidRDefault="00552771" w:rsidP="00552771">
      <w:pPr>
        <w:pStyle w:val="a4"/>
        <w:rPr>
          <w:rFonts w:ascii="Times New Roman" w:hAnsi="Times New Roman"/>
          <w:color w:val="000000"/>
          <w:sz w:val="24"/>
          <w:szCs w:val="24"/>
        </w:rPr>
      </w:pPr>
      <w:proofErr w:type="gramStart"/>
      <w:r>
        <w:rPr>
          <w:rFonts w:ascii="Times New Roman" w:hAnsi="Times New Roman"/>
          <w:color w:val="000000"/>
          <w:sz w:val="24"/>
          <w:szCs w:val="24"/>
          <w:u w:val="single"/>
          <w:lang w:val="en-US"/>
        </w:rPr>
        <w:t>I</w:t>
      </w:r>
      <w:r>
        <w:rPr>
          <w:rFonts w:ascii="Times New Roman" w:eastAsia="Batang" w:hAnsi="Times New Roman"/>
          <w:color w:val="000000"/>
          <w:sz w:val="24"/>
          <w:szCs w:val="24"/>
          <w:u w:val="single"/>
          <w:lang w:eastAsia="ko-KR"/>
        </w:rPr>
        <w:t>полугодие.</w:t>
      </w:r>
      <w:proofErr w:type="gramEnd"/>
      <w:r>
        <w:rPr>
          <w:rFonts w:ascii="Times New Roman" w:eastAsia="Batang" w:hAnsi="Times New Roman"/>
          <w:color w:val="000000"/>
          <w:sz w:val="24"/>
          <w:szCs w:val="24"/>
          <w:lang w:eastAsia="ko-KR"/>
        </w:rPr>
        <w:t xml:space="preserve"> Темп чтения незнакомого текста: </w:t>
      </w:r>
    </w:p>
    <w:p w:rsidR="00552771" w:rsidRDefault="00552771" w:rsidP="00552771">
      <w:pPr>
        <w:pStyle w:val="a4"/>
        <w:rPr>
          <w:rFonts w:ascii="Times New Roman" w:hAnsi="Times New Roman"/>
          <w:color w:val="000000"/>
          <w:sz w:val="24"/>
          <w:szCs w:val="24"/>
        </w:rPr>
      </w:pPr>
      <w:r>
        <w:rPr>
          <w:rFonts w:ascii="Times New Roman" w:eastAsia="Batang" w:hAnsi="Times New Roman"/>
          <w:color w:val="000000"/>
          <w:sz w:val="24"/>
          <w:szCs w:val="24"/>
          <w:lang w:eastAsia="ko-KR"/>
        </w:rPr>
        <w:t xml:space="preserve">1 уровень: 10-15 слов в минуту </w:t>
      </w:r>
    </w:p>
    <w:p w:rsidR="00552771" w:rsidRDefault="00552771" w:rsidP="00552771">
      <w:pPr>
        <w:pStyle w:val="a4"/>
        <w:rPr>
          <w:rFonts w:ascii="Times New Roman" w:hAnsi="Times New Roman"/>
          <w:color w:val="000000"/>
          <w:sz w:val="24"/>
          <w:szCs w:val="24"/>
        </w:rPr>
      </w:pPr>
      <w:r>
        <w:rPr>
          <w:rFonts w:ascii="Times New Roman" w:eastAsia="Batang" w:hAnsi="Times New Roman"/>
          <w:color w:val="000000"/>
          <w:sz w:val="24"/>
          <w:szCs w:val="24"/>
          <w:lang w:eastAsia="ko-KR"/>
        </w:rPr>
        <w:t xml:space="preserve">2 уровень: 20-30 слов в минуту. </w:t>
      </w:r>
    </w:p>
    <w:p w:rsidR="00552771" w:rsidRDefault="00552771" w:rsidP="00552771">
      <w:pPr>
        <w:pStyle w:val="a4"/>
        <w:rPr>
          <w:rFonts w:ascii="Times New Roman" w:hAnsi="Times New Roman"/>
          <w:color w:val="000000"/>
          <w:sz w:val="24"/>
          <w:szCs w:val="24"/>
        </w:rPr>
      </w:pPr>
      <w:proofErr w:type="gramStart"/>
      <w:r>
        <w:rPr>
          <w:rFonts w:ascii="Times New Roman" w:hAnsi="Times New Roman"/>
          <w:color w:val="000000"/>
          <w:sz w:val="24"/>
          <w:szCs w:val="24"/>
          <w:u w:val="single"/>
          <w:lang w:val="en-US"/>
        </w:rPr>
        <w:t>II</w:t>
      </w:r>
      <w:r>
        <w:rPr>
          <w:rFonts w:ascii="Times New Roman" w:hAnsi="Times New Roman"/>
          <w:color w:val="000000"/>
          <w:sz w:val="24"/>
          <w:szCs w:val="24"/>
          <w:u w:val="single"/>
        </w:rPr>
        <w:t xml:space="preserve"> полугодие</w:t>
      </w:r>
      <w:r>
        <w:rPr>
          <w:rFonts w:ascii="Times New Roman" w:hAnsi="Times New Roman"/>
          <w:color w:val="000000"/>
          <w:sz w:val="24"/>
          <w:szCs w:val="24"/>
        </w:rPr>
        <w:t>.</w:t>
      </w:r>
      <w:proofErr w:type="gramEnd"/>
      <w:r>
        <w:rPr>
          <w:rFonts w:ascii="Times New Roman" w:hAnsi="Times New Roman"/>
          <w:color w:val="000000"/>
          <w:sz w:val="24"/>
          <w:szCs w:val="24"/>
        </w:rPr>
        <w:t xml:space="preserve"> Темп чтения незнакомого текста:</w:t>
      </w:r>
    </w:p>
    <w:p w:rsidR="00552771" w:rsidRDefault="00552771" w:rsidP="00552771">
      <w:pPr>
        <w:pStyle w:val="a4"/>
        <w:rPr>
          <w:rFonts w:ascii="Times New Roman" w:hAnsi="Times New Roman"/>
          <w:color w:val="000000"/>
          <w:sz w:val="24"/>
          <w:szCs w:val="24"/>
        </w:rPr>
      </w:pPr>
      <w:r>
        <w:rPr>
          <w:rFonts w:ascii="Times New Roman" w:hAnsi="Times New Roman"/>
          <w:color w:val="000000"/>
          <w:sz w:val="24"/>
          <w:szCs w:val="24"/>
        </w:rPr>
        <w:t>1 уровень: 20-30 слов в минуту</w:t>
      </w:r>
    </w:p>
    <w:p w:rsidR="00552771" w:rsidRDefault="00552771" w:rsidP="00552771">
      <w:pPr>
        <w:pStyle w:val="a4"/>
        <w:rPr>
          <w:rFonts w:ascii="Times New Roman" w:hAnsi="Times New Roman"/>
          <w:color w:val="000000"/>
          <w:sz w:val="24"/>
          <w:szCs w:val="24"/>
        </w:rPr>
      </w:pPr>
      <w:r>
        <w:rPr>
          <w:rFonts w:ascii="Times New Roman" w:hAnsi="Times New Roman"/>
          <w:color w:val="000000"/>
          <w:sz w:val="24"/>
          <w:szCs w:val="24"/>
        </w:rPr>
        <w:t>2 уровень: 30-40 слов в минуту.</w:t>
      </w:r>
    </w:p>
    <w:p w:rsidR="00552771" w:rsidRDefault="00552771" w:rsidP="00552771">
      <w:pPr>
        <w:pStyle w:val="a4"/>
        <w:rPr>
          <w:rFonts w:ascii="Times New Roman" w:hAnsi="Times New Roman"/>
          <w:color w:val="000000"/>
          <w:sz w:val="24"/>
          <w:szCs w:val="24"/>
        </w:rPr>
      </w:pPr>
      <w:r>
        <w:rPr>
          <w:rFonts w:ascii="Times New Roman" w:hAnsi="Times New Roman"/>
          <w:color w:val="000000"/>
          <w:sz w:val="24"/>
          <w:szCs w:val="24"/>
        </w:rPr>
        <w:t>Продолжительность чтения на уроке составляет 5-7 минут.</w:t>
      </w:r>
    </w:p>
    <w:p w:rsidR="00552771" w:rsidRDefault="00552771" w:rsidP="00552771">
      <w:pPr>
        <w:pStyle w:val="a4"/>
        <w:rPr>
          <w:rFonts w:ascii="Times New Roman" w:hAnsi="Times New Roman"/>
          <w:color w:val="000000"/>
          <w:sz w:val="24"/>
          <w:szCs w:val="24"/>
        </w:rPr>
      </w:pPr>
      <w:r>
        <w:rPr>
          <w:rFonts w:ascii="Times New Roman" w:hAnsi="Times New Roman"/>
          <w:color w:val="000000"/>
          <w:sz w:val="24"/>
          <w:szCs w:val="24"/>
          <w:u w:val="single"/>
        </w:rPr>
        <w:t>Высокий уровень</w:t>
      </w:r>
      <w:r>
        <w:rPr>
          <w:rFonts w:ascii="Times New Roman" w:hAnsi="Times New Roman"/>
          <w:color w:val="000000"/>
          <w:sz w:val="24"/>
          <w:szCs w:val="24"/>
        </w:rPr>
        <w:t xml:space="preserve"> развития навыка чтения: плавный слоговой способ чтения при темпе не менее 30-40 слов в минуту (на конец учебного года); понимание значения отдельных </w:t>
      </w:r>
      <w:r>
        <w:rPr>
          <w:rFonts w:ascii="Times New Roman" w:hAnsi="Times New Roman"/>
          <w:color w:val="000000"/>
          <w:sz w:val="24"/>
          <w:szCs w:val="24"/>
        </w:rPr>
        <w:lastRenderedPageBreak/>
        <w:t>слов и предложений, умение выделить главную мысль прочитанного и нахождение в тексте слов и выражений, подтверждающих эту мысль.</w:t>
      </w:r>
    </w:p>
    <w:p w:rsidR="00552771" w:rsidRDefault="00552771" w:rsidP="00552771">
      <w:pPr>
        <w:pStyle w:val="a4"/>
        <w:rPr>
          <w:rFonts w:ascii="Times New Roman" w:hAnsi="Times New Roman"/>
          <w:color w:val="000000"/>
          <w:sz w:val="24"/>
          <w:szCs w:val="24"/>
        </w:rPr>
      </w:pPr>
      <w:r>
        <w:rPr>
          <w:rFonts w:ascii="Times New Roman" w:hAnsi="Times New Roman"/>
          <w:color w:val="000000"/>
          <w:sz w:val="24"/>
          <w:szCs w:val="24"/>
          <w:u w:val="single"/>
        </w:rPr>
        <w:t>Среднему уровню</w:t>
      </w:r>
      <w:r>
        <w:rPr>
          <w:rFonts w:ascii="Times New Roman" w:hAnsi="Times New Roman"/>
          <w:color w:val="000000"/>
          <w:sz w:val="24"/>
          <w:szCs w:val="24"/>
        </w:rPr>
        <w:t xml:space="preserve"> 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w:t>
      </w:r>
      <w:proofErr w:type="gramStart"/>
      <w:r>
        <w:rPr>
          <w:rFonts w:ascii="Times New Roman" w:hAnsi="Times New Roman"/>
          <w:color w:val="000000"/>
          <w:sz w:val="24"/>
          <w:szCs w:val="24"/>
        </w:rPr>
        <w:t>слова</w:t>
      </w:r>
      <w:proofErr w:type="gramEnd"/>
      <w:r>
        <w:rPr>
          <w:rFonts w:ascii="Times New Roman" w:hAnsi="Times New Roman"/>
          <w:color w:val="000000"/>
          <w:sz w:val="24"/>
          <w:szCs w:val="24"/>
        </w:rPr>
        <w:t xml:space="preserve"> при общем понимании прочитанного; умеет выделить главную мысль, но не может найти в тексте слова и выражения, подтверждающие эту мысль.</w:t>
      </w:r>
    </w:p>
    <w:p w:rsidR="00552771" w:rsidRDefault="00552771" w:rsidP="00552771">
      <w:pPr>
        <w:pStyle w:val="a4"/>
        <w:rPr>
          <w:rFonts w:ascii="Times New Roman" w:hAnsi="Times New Roman"/>
          <w:color w:val="000000"/>
          <w:sz w:val="24"/>
          <w:szCs w:val="24"/>
        </w:rPr>
      </w:pPr>
      <w:r>
        <w:rPr>
          <w:rFonts w:ascii="Times New Roman" w:hAnsi="Times New Roman"/>
          <w:color w:val="000000"/>
          <w:sz w:val="24"/>
          <w:szCs w:val="24"/>
          <w:u w:val="single"/>
        </w:rPr>
        <w:t>Низкому уровню</w:t>
      </w:r>
      <w:r>
        <w:rPr>
          <w:rFonts w:ascii="Times New Roman" w:hAnsi="Times New Roman"/>
          <w:color w:val="000000"/>
          <w:sz w:val="24"/>
          <w:szCs w:val="24"/>
        </w:rPr>
        <w:t xml:space="preserve"> 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552771" w:rsidRDefault="00552771" w:rsidP="00552771">
      <w:pPr>
        <w:spacing w:after="0" w:line="240" w:lineRule="auto"/>
        <w:jc w:val="both"/>
        <w:rPr>
          <w:rFonts w:ascii="Times New Roman" w:hAnsi="Times New Roman"/>
          <w:sz w:val="24"/>
          <w:szCs w:val="24"/>
        </w:rPr>
      </w:pPr>
      <w:r>
        <w:rPr>
          <w:rFonts w:ascii="Times New Roman" w:hAnsi="Times New Roman"/>
          <w:sz w:val="24"/>
          <w:szCs w:val="24"/>
        </w:rPr>
        <w:t xml:space="preserve">Критерии определения уровня овладения знаниями и умениями: </w:t>
      </w:r>
    </w:p>
    <w:p w:rsidR="00552771" w:rsidRDefault="00552771" w:rsidP="00552771">
      <w:pPr>
        <w:spacing w:after="0" w:line="240" w:lineRule="auto"/>
        <w:jc w:val="both"/>
        <w:rPr>
          <w:rFonts w:ascii="Times New Roman" w:hAnsi="Times New Roman"/>
          <w:sz w:val="24"/>
          <w:szCs w:val="24"/>
        </w:rPr>
      </w:pPr>
      <w:r>
        <w:rPr>
          <w:rFonts w:ascii="Times New Roman" w:hAnsi="Times New Roman"/>
          <w:sz w:val="24"/>
          <w:szCs w:val="24"/>
        </w:rPr>
        <w:t xml:space="preserve"> - высокий уровен</w:t>
      </w:r>
      <w:proofErr w:type="gramStart"/>
      <w:r>
        <w:rPr>
          <w:rFonts w:ascii="Times New Roman" w:hAnsi="Times New Roman"/>
          <w:sz w:val="24"/>
          <w:szCs w:val="24"/>
        </w:rPr>
        <w:t>ь(</w:t>
      </w:r>
      <w:proofErr w:type="gramEnd"/>
      <w:r>
        <w:rPr>
          <w:rFonts w:ascii="Times New Roman" w:hAnsi="Times New Roman"/>
          <w:sz w:val="24"/>
          <w:szCs w:val="24"/>
        </w:rPr>
        <w:t xml:space="preserve">ВУ) - 95-100% выполнения; </w:t>
      </w:r>
    </w:p>
    <w:p w:rsidR="00552771" w:rsidRDefault="00552771" w:rsidP="00552771">
      <w:pPr>
        <w:spacing w:after="0" w:line="240" w:lineRule="auto"/>
        <w:jc w:val="both"/>
        <w:rPr>
          <w:rFonts w:ascii="Times New Roman" w:hAnsi="Times New Roman"/>
          <w:sz w:val="24"/>
          <w:szCs w:val="24"/>
        </w:rPr>
      </w:pPr>
      <w:r>
        <w:rPr>
          <w:rFonts w:ascii="Times New Roman" w:hAnsi="Times New Roman"/>
          <w:sz w:val="24"/>
          <w:szCs w:val="24"/>
        </w:rPr>
        <w:t xml:space="preserve"> - выше среднего уровен</w:t>
      </w:r>
      <w:proofErr w:type="gramStart"/>
      <w:r>
        <w:rPr>
          <w:rFonts w:ascii="Times New Roman" w:hAnsi="Times New Roman"/>
          <w:sz w:val="24"/>
          <w:szCs w:val="24"/>
        </w:rPr>
        <w:t>ь(</w:t>
      </w:r>
      <w:proofErr w:type="gramEnd"/>
      <w:r>
        <w:rPr>
          <w:rFonts w:ascii="Times New Roman" w:hAnsi="Times New Roman"/>
          <w:sz w:val="24"/>
          <w:szCs w:val="24"/>
        </w:rPr>
        <w:t xml:space="preserve">ВСУ) - 75-94% выполнения; </w:t>
      </w:r>
    </w:p>
    <w:p w:rsidR="00552771" w:rsidRDefault="00552771" w:rsidP="0055277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средний уровен</w:t>
      </w:r>
      <w:proofErr w:type="gramStart"/>
      <w:r>
        <w:rPr>
          <w:rFonts w:ascii="Times New Roman" w:hAnsi="Times New Roman"/>
          <w:color w:val="000000" w:themeColor="text1"/>
          <w:sz w:val="24"/>
          <w:szCs w:val="24"/>
        </w:rPr>
        <w:t>ь(</w:t>
      </w:r>
      <w:proofErr w:type="gramEnd"/>
      <w:r>
        <w:rPr>
          <w:rFonts w:ascii="Times New Roman" w:hAnsi="Times New Roman"/>
          <w:color w:val="000000" w:themeColor="text1"/>
          <w:sz w:val="24"/>
          <w:szCs w:val="24"/>
        </w:rPr>
        <w:t xml:space="preserve">СУ) - 50-74% выполнения;  </w:t>
      </w:r>
    </w:p>
    <w:p w:rsidR="00552771" w:rsidRDefault="00552771" w:rsidP="0055277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низкий уровен</w:t>
      </w:r>
      <w:proofErr w:type="gramStart"/>
      <w:r>
        <w:rPr>
          <w:rFonts w:ascii="Times New Roman" w:hAnsi="Times New Roman"/>
          <w:color w:val="000000" w:themeColor="text1"/>
          <w:sz w:val="24"/>
          <w:szCs w:val="24"/>
        </w:rPr>
        <w:t>ь(</w:t>
      </w:r>
      <w:proofErr w:type="gramEnd"/>
      <w:r>
        <w:rPr>
          <w:rFonts w:ascii="Times New Roman" w:hAnsi="Times New Roman"/>
          <w:color w:val="000000" w:themeColor="text1"/>
          <w:sz w:val="24"/>
          <w:szCs w:val="24"/>
        </w:rPr>
        <w:t xml:space="preserve">НУ) - 30-49% выполнения;  </w:t>
      </w:r>
    </w:p>
    <w:p w:rsidR="00552771" w:rsidRDefault="00552771" w:rsidP="0055277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критический уровен</w:t>
      </w:r>
      <w:proofErr w:type="gramStart"/>
      <w:r>
        <w:rPr>
          <w:rFonts w:ascii="Times New Roman" w:hAnsi="Times New Roman"/>
          <w:color w:val="000000" w:themeColor="text1"/>
          <w:sz w:val="24"/>
          <w:szCs w:val="24"/>
        </w:rPr>
        <w:t>ь(</w:t>
      </w:r>
      <w:proofErr w:type="gramEnd"/>
      <w:r>
        <w:rPr>
          <w:rFonts w:ascii="Times New Roman" w:hAnsi="Times New Roman"/>
          <w:color w:val="000000" w:themeColor="text1"/>
          <w:sz w:val="24"/>
          <w:szCs w:val="24"/>
        </w:rPr>
        <w:t xml:space="preserve">КУ) - менее 30% выполнения. </w:t>
      </w:r>
    </w:p>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 w:rsidR="00552771" w:rsidRDefault="00552771" w:rsidP="00552771">
      <w:pPr>
        <w:spacing w:after="0" w:line="240" w:lineRule="auto"/>
        <w:jc w:val="center"/>
        <w:rPr>
          <w:rFonts w:ascii="Times New Roman" w:hAnsi="Times New Roman"/>
          <w:b/>
          <w:color w:val="000000"/>
          <w:sz w:val="24"/>
          <w:szCs w:val="24"/>
        </w:rPr>
      </w:pPr>
    </w:p>
    <w:p w:rsidR="00552771" w:rsidRDefault="00552771" w:rsidP="00552771">
      <w:pPr>
        <w:spacing w:after="0" w:line="240" w:lineRule="auto"/>
        <w:jc w:val="center"/>
        <w:rPr>
          <w:rFonts w:ascii="Times New Roman" w:eastAsiaTheme="minorEastAsia" w:hAnsi="Times New Roman"/>
          <w:b/>
          <w:sz w:val="24"/>
          <w:szCs w:val="24"/>
        </w:rPr>
      </w:pPr>
      <w:r>
        <w:rPr>
          <w:rFonts w:ascii="Times New Roman" w:hAnsi="Times New Roman"/>
          <w:b/>
          <w:color w:val="000000"/>
          <w:sz w:val="24"/>
          <w:szCs w:val="24"/>
        </w:rPr>
        <w:t>Календарно</w:t>
      </w:r>
      <w:r>
        <w:rPr>
          <w:rFonts w:ascii="Times New Roman" w:hAnsi="Times New Roman"/>
          <w:b/>
          <w:sz w:val="24"/>
          <w:szCs w:val="24"/>
        </w:rPr>
        <w:t>-тематическое планирование по литературному чтению на родном языке</w:t>
      </w:r>
    </w:p>
    <w:tbl>
      <w:tblPr>
        <w:tblpPr w:leftFromText="180" w:rightFromText="180" w:bottomFromText="200" w:vertAnchor="text" w:horzAnchor="margin" w:tblpXSpec="right" w:tblpY="18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9"/>
        <w:gridCol w:w="5906"/>
        <w:gridCol w:w="1275"/>
        <w:gridCol w:w="1276"/>
        <w:gridCol w:w="1114"/>
      </w:tblGrid>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jc w:val="center"/>
              <w:textAlignment w:val="center"/>
              <w:rPr>
                <w:b/>
                <w:bCs/>
                <w:lang w:val="en-US" w:eastAsia="en-US"/>
              </w:rPr>
            </w:pPr>
            <w:r>
              <w:rPr>
                <w:b/>
                <w:bCs/>
                <w:lang w:eastAsia="en-US"/>
              </w:rPr>
              <w:t xml:space="preserve">№ </w:t>
            </w:r>
            <w:proofErr w:type="spellStart"/>
            <w:r>
              <w:rPr>
                <w:b/>
                <w:bCs/>
                <w:lang w:eastAsia="en-US"/>
              </w:rPr>
              <w:t>п\</w:t>
            </w:r>
            <w:proofErr w:type="gramStart"/>
            <w:r>
              <w:rPr>
                <w:b/>
                <w:bCs/>
                <w:lang w:eastAsia="en-US"/>
              </w:rPr>
              <w:t>п</w:t>
            </w:r>
            <w:proofErr w:type="spellEnd"/>
            <w:proofErr w:type="gramEnd"/>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jc w:val="center"/>
              <w:textAlignment w:val="center"/>
              <w:rPr>
                <w:b/>
                <w:bCs/>
                <w:lang w:eastAsia="en-US"/>
              </w:rPr>
            </w:pPr>
            <w:r>
              <w:rPr>
                <w:b/>
                <w:bCs/>
                <w:lang w:eastAsia="en-US"/>
              </w:rPr>
              <w:t>Тема</w:t>
            </w:r>
          </w:p>
        </w:tc>
        <w:tc>
          <w:tcPr>
            <w:tcW w:w="1275" w:type="dxa"/>
            <w:tcBorders>
              <w:top w:val="single" w:sz="4" w:space="0" w:color="auto"/>
              <w:left w:val="single" w:sz="4" w:space="0" w:color="auto"/>
              <w:bottom w:val="single" w:sz="4" w:space="0" w:color="auto"/>
              <w:right w:val="single" w:sz="4" w:space="0" w:color="auto"/>
            </w:tcBorders>
          </w:tcPr>
          <w:p w:rsidR="00552771" w:rsidRDefault="00552771">
            <w:pPr>
              <w:pStyle w:val="u-2-msonormal"/>
              <w:spacing w:before="0" w:beforeAutospacing="0" w:after="0" w:afterAutospacing="0" w:line="276" w:lineRule="auto"/>
              <w:jc w:val="center"/>
              <w:textAlignment w:val="center"/>
              <w:rPr>
                <w:b/>
                <w:bCs/>
                <w:lang w:eastAsia="en-US"/>
              </w:rPr>
            </w:pPr>
            <w:r>
              <w:rPr>
                <w:b/>
                <w:bCs/>
                <w:lang w:eastAsia="en-US"/>
              </w:rPr>
              <w:t>Кол-во</w:t>
            </w:r>
          </w:p>
          <w:p w:rsidR="00552771" w:rsidRDefault="00552771">
            <w:pPr>
              <w:pStyle w:val="u-2-msonormal"/>
              <w:spacing w:before="0" w:beforeAutospacing="0" w:after="0" w:afterAutospacing="0" w:line="276" w:lineRule="auto"/>
              <w:jc w:val="center"/>
              <w:textAlignment w:val="center"/>
              <w:rPr>
                <w:b/>
                <w:bCs/>
                <w:lang w:eastAsia="en-US"/>
              </w:rPr>
            </w:pPr>
            <w:r>
              <w:rPr>
                <w:b/>
                <w:bCs/>
                <w:lang w:eastAsia="en-US"/>
              </w:rPr>
              <w:t>часов</w:t>
            </w:r>
          </w:p>
          <w:p w:rsidR="00552771" w:rsidRDefault="00552771">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jc w:val="center"/>
              <w:textAlignment w:val="center"/>
              <w:rPr>
                <w:b/>
                <w:bCs/>
                <w:lang w:eastAsia="en-US"/>
              </w:rPr>
            </w:pPr>
            <w:r>
              <w:rPr>
                <w:b/>
                <w:bCs/>
                <w:lang w:eastAsia="en-US"/>
              </w:rPr>
              <w:t xml:space="preserve">Дата </w:t>
            </w:r>
          </w:p>
          <w:p w:rsidR="00552771" w:rsidRDefault="00552771">
            <w:pPr>
              <w:pStyle w:val="u-2-msonormal"/>
              <w:spacing w:before="0" w:beforeAutospacing="0" w:after="0" w:afterAutospacing="0" w:line="276" w:lineRule="auto"/>
              <w:jc w:val="center"/>
              <w:textAlignment w:val="center"/>
              <w:rPr>
                <w:b/>
                <w:bCs/>
                <w:lang w:eastAsia="en-US"/>
              </w:rPr>
            </w:pPr>
            <w:r>
              <w:rPr>
                <w:b/>
                <w:bCs/>
                <w:lang w:eastAsia="en-US"/>
              </w:rPr>
              <w:t>план</w:t>
            </w:r>
          </w:p>
        </w:tc>
        <w:tc>
          <w:tcPr>
            <w:tcW w:w="1114"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jc w:val="center"/>
              <w:textAlignment w:val="center"/>
              <w:rPr>
                <w:b/>
                <w:bCs/>
                <w:lang w:eastAsia="en-US"/>
              </w:rPr>
            </w:pPr>
            <w:r>
              <w:rPr>
                <w:b/>
                <w:bCs/>
                <w:lang w:eastAsia="en-US"/>
              </w:rPr>
              <w:t>Корректировка</w:t>
            </w: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jc w:val="center"/>
              <w:textAlignment w:val="center"/>
              <w:rPr>
                <w:b/>
                <w:bCs/>
                <w:lang w:eastAsia="en-US"/>
              </w:rPr>
            </w:pPr>
            <w:r>
              <w:rPr>
                <w:b/>
                <w:lang w:eastAsia="en-US"/>
              </w:rPr>
              <w:t>Книги – мои друзья (3 часа)</w:t>
            </w:r>
          </w:p>
        </w:tc>
        <w:tc>
          <w:tcPr>
            <w:tcW w:w="1275" w:type="dxa"/>
            <w:tcBorders>
              <w:top w:val="single" w:sz="4" w:space="0" w:color="auto"/>
              <w:left w:val="single" w:sz="4" w:space="0" w:color="auto"/>
              <w:bottom w:val="single" w:sz="4" w:space="0" w:color="auto"/>
              <w:right w:val="single" w:sz="4" w:space="0" w:color="auto"/>
            </w:tcBorders>
          </w:tcPr>
          <w:p w:rsidR="00552771" w:rsidRDefault="00552771">
            <w:pPr>
              <w:pStyle w:val="u-2-msonormal"/>
              <w:spacing w:before="0" w:beforeAutospacing="0" w:after="0" w:afterAutospacing="0" w:line="276" w:lineRule="auto"/>
              <w:jc w:val="center"/>
              <w:textAlignment w:val="center"/>
              <w:rPr>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1114"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1.</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
                <w:sz w:val="24"/>
                <w:szCs w:val="24"/>
              </w:rPr>
            </w:pPr>
            <w:r>
              <w:rPr>
                <w:rFonts w:ascii="Times New Roman" w:hAnsi="Times New Roman"/>
                <w:sz w:val="24"/>
                <w:szCs w:val="24"/>
              </w:rPr>
              <w:t>С. Маршак «Новому читателю»</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16.01</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2.</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
                <w:sz w:val="24"/>
                <w:szCs w:val="24"/>
              </w:rPr>
            </w:pPr>
            <w:r>
              <w:rPr>
                <w:rFonts w:ascii="Times New Roman" w:hAnsi="Times New Roman"/>
                <w:sz w:val="24"/>
                <w:szCs w:val="24"/>
              </w:rPr>
              <w:t>С. Михалков «Как бы жили мы без книг?»</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23.01</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3.</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sz w:val="24"/>
                <w:szCs w:val="24"/>
              </w:rPr>
            </w:pPr>
            <w:r>
              <w:rPr>
                <w:rFonts w:ascii="Times New Roman" w:hAnsi="Times New Roman"/>
                <w:sz w:val="24"/>
                <w:szCs w:val="24"/>
              </w:rPr>
              <w:t>В. Осеева «Мама принесла Тане новую книгу»</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pStyle w:val="ParagraphStyle"/>
              <w:spacing w:line="276" w:lineRule="auto"/>
              <w:rPr>
                <w:rFonts w:ascii="Times New Roman" w:hAnsi="Times New Roman" w:cs="Times New Roman"/>
              </w:rPr>
            </w:pPr>
            <w:r>
              <w:rPr>
                <w:rFonts w:ascii="Times New Roman" w:hAnsi="Times New Roman" w:cs="Times New Roman"/>
              </w:rPr>
              <w:t>30.01</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
                <w:spacing w:val="-4"/>
                <w:sz w:val="24"/>
                <w:szCs w:val="24"/>
              </w:rPr>
            </w:pPr>
            <w:r>
              <w:rPr>
                <w:rFonts w:ascii="Times New Roman" w:hAnsi="Times New Roman"/>
                <w:b/>
                <w:spacing w:val="-4"/>
                <w:sz w:val="24"/>
                <w:szCs w:val="24"/>
              </w:rPr>
              <w:t>Устное народное творчество (3 часа)</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348"/>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4.</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pStyle w:val="ParagraphStyle"/>
              <w:spacing w:line="256" w:lineRule="auto"/>
              <w:jc w:val="both"/>
              <w:rPr>
                <w:rFonts w:ascii="Times New Roman" w:hAnsi="Times New Roman" w:cs="Times New Roman"/>
              </w:rPr>
            </w:pPr>
            <w:r>
              <w:rPr>
                <w:rFonts w:ascii="Times New Roman" w:hAnsi="Times New Roman" w:cs="Times New Roman"/>
              </w:rPr>
              <w:t>Малые произведения устного народного творчества</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eastAsiaTheme="minorEastAsia" w:hAnsi="Times New Roman"/>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6.02</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5.</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sz w:val="24"/>
                <w:szCs w:val="24"/>
              </w:rPr>
            </w:pPr>
            <w:r>
              <w:rPr>
                <w:rFonts w:ascii="Times New Roman" w:hAnsi="Times New Roman"/>
                <w:sz w:val="24"/>
                <w:szCs w:val="24"/>
              </w:rPr>
              <w:t xml:space="preserve">Русская народная сказка «Лиса, заяц и петух» </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eastAsiaTheme="minorEastAsia"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20.02</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6.</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sz w:val="24"/>
                <w:szCs w:val="24"/>
              </w:rPr>
            </w:pPr>
            <w:r>
              <w:rPr>
                <w:rFonts w:ascii="Times New Roman" w:hAnsi="Times New Roman"/>
                <w:sz w:val="24"/>
                <w:szCs w:val="24"/>
              </w:rPr>
              <w:t>Русская народная сказка «Пузырь, Соломинка и Лапоть»</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rPr>
                <w:rFonts w:ascii="Times New Roman" w:hAnsi="Times New Roman"/>
                <w:bCs/>
                <w:sz w:val="24"/>
                <w:szCs w:val="24"/>
              </w:rPr>
            </w:pPr>
            <w:r>
              <w:rPr>
                <w:rFonts w:ascii="Times New Roman" w:hAnsi="Times New Roman"/>
                <w:bCs/>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27.02</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keepNext/>
              <w:keepLines/>
              <w:spacing w:after="0" w:line="240" w:lineRule="auto"/>
              <w:jc w:val="center"/>
              <w:rPr>
                <w:rFonts w:ascii="Times New Roman" w:hAnsi="Times New Roman"/>
                <w:sz w:val="24"/>
                <w:szCs w:val="24"/>
              </w:rPr>
            </w:pPr>
            <w:r>
              <w:rPr>
                <w:rFonts w:ascii="Times New Roman" w:hAnsi="Times New Roman"/>
                <w:b/>
                <w:sz w:val="24"/>
                <w:szCs w:val="24"/>
              </w:rPr>
              <w:t>Здравствуй, сказка! (3 часа)</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7.</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pStyle w:val="ParagraphStyle"/>
              <w:spacing w:line="256" w:lineRule="auto"/>
              <w:jc w:val="both"/>
              <w:rPr>
                <w:rFonts w:ascii="Times New Roman" w:hAnsi="Times New Roman" w:cs="Times New Roman"/>
              </w:rPr>
            </w:pPr>
            <w:r>
              <w:rPr>
                <w:rFonts w:ascii="Times New Roman" w:hAnsi="Times New Roman" w:cs="Times New Roman"/>
              </w:rPr>
              <w:t>С. Маршак «Курочка Ряба и десять утят»</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5.03</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8.</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sz w:val="24"/>
                <w:szCs w:val="24"/>
              </w:rPr>
            </w:pPr>
            <w:r>
              <w:rPr>
                <w:rFonts w:ascii="Times New Roman" w:hAnsi="Times New Roman"/>
                <w:sz w:val="24"/>
                <w:szCs w:val="24"/>
              </w:rPr>
              <w:t>Л. Пантелеев «Две лягушки»</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12.03</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10.</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sz w:val="24"/>
                <w:szCs w:val="24"/>
              </w:rPr>
            </w:pPr>
            <w:r>
              <w:rPr>
                <w:rFonts w:ascii="Times New Roman" w:hAnsi="Times New Roman"/>
                <w:sz w:val="24"/>
                <w:szCs w:val="24"/>
              </w:rPr>
              <w:t>С. Михалкова «Сами виноваты»</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19.03</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keepNext/>
              <w:keepLines/>
              <w:spacing w:after="0" w:line="240" w:lineRule="auto"/>
              <w:jc w:val="center"/>
              <w:rPr>
                <w:rFonts w:ascii="Times New Roman" w:hAnsi="Times New Roman"/>
                <w:sz w:val="24"/>
                <w:szCs w:val="24"/>
              </w:rPr>
            </w:pPr>
            <w:r>
              <w:rPr>
                <w:rFonts w:ascii="Times New Roman" w:hAnsi="Times New Roman"/>
                <w:b/>
                <w:sz w:val="24"/>
                <w:szCs w:val="24"/>
              </w:rPr>
              <w:t>О братьях наших меньших (3 часа)</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11.</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Токмакова</w:t>
            </w:r>
            <w:proofErr w:type="spellEnd"/>
            <w:r>
              <w:rPr>
                <w:rFonts w:ascii="Times New Roman" w:hAnsi="Times New Roman"/>
                <w:sz w:val="24"/>
                <w:szCs w:val="24"/>
              </w:rPr>
              <w:t xml:space="preserve"> «Лягушки»</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2.04</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12.</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rPr>
                <w:rFonts w:ascii="Times New Roman" w:hAnsi="Times New Roman"/>
                <w:sz w:val="24"/>
                <w:szCs w:val="24"/>
              </w:rPr>
            </w:pPr>
            <w:r>
              <w:rPr>
                <w:rFonts w:ascii="Times New Roman" w:hAnsi="Times New Roman"/>
                <w:sz w:val="24"/>
                <w:szCs w:val="24"/>
              </w:rPr>
              <w:t>Е. Благинина «Котенок»</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9.04</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13.</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Токмакова</w:t>
            </w:r>
            <w:proofErr w:type="spellEnd"/>
            <w:r>
              <w:rPr>
                <w:rFonts w:ascii="Times New Roman" w:hAnsi="Times New Roman"/>
                <w:sz w:val="24"/>
                <w:szCs w:val="24"/>
              </w:rPr>
              <w:t xml:space="preserve"> «Разговор синицы и дятла»</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16.04</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29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
                <w:sz w:val="24"/>
                <w:szCs w:val="24"/>
              </w:rPr>
            </w:pPr>
            <w:r>
              <w:rPr>
                <w:rFonts w:ascii="Times New Roman" w:hAnsi="Times New Roman"/>
                <w:b/>
                <w:sz w:val="24"/>
                <w:szCs w:val="24"/>
              </w:rPr>
              <w:t xml:space="preserve">Я и мои друзья </w:t>
            </w:r>
            <w:proofErr w:type="gramStart"/>
            <w:r>
              <w:rPr>
                <w:rFonts w:ascii="Times New Roman" w:hAnsi="Times New Roman"/>
                <w:b/>
                <w:sz w:val="24"/>
                <w:szCs w:val="24"/>
              </w:rPr>
              <w:t xml:space="preserve">( </w:t>
            </w:r>
            <w:proofErr w:type="gramEnd"/>
            <w:r>
              <w:rPr>
                <w:rFonts w:ascii="Times New Roman" w:hAnsi="Times New Roman"/>
                <w:b/>
                <w:sz w:val="24"/>
                <w:szCs w:val="24"/>
              </w:rPr>
              <w:t>3часа)</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56" w:lineRule="auto"/>
              <w:rPr>
                <w:rFonts w:asciiTheme="minorHAnsi" w:eastAsiaTheme="minorHAnsi" w:hAnsiTheme="minorHAnsi"/>
              </w:rPr>
            </w:pP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302"/>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14.</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«Сонечка»; </w:t>
            </w:r>
          </w:p>
          <w:p w:rsidR="00552771" w:rsidRDefault="00552771">
            <w:pPr>
              <w:spacing w:after="0" w:line="240" w:lineRule="auto"/>
              <w:jc w:val="both"/>
              <w:rPr>
                <w:rFonts w:ascii="Times New Roman" w:hAnsi="Times New Roman"/>
                <w:sz w:val="24"/>
                <w:szCs w:val="24"/>
              </w:rPr>
            </w:pPr>
            <w:r>
              <w:rPr>
                <w:rFonts w:ascii="Times New Roman" w:hAnsi="Times New Roman"/>
                <w:sz w:val="24"/>
                <w:szCs w:val="24"/>
              </w:rPr>
              <w:t xml:space="preserve">Э. </w:t>
            </w:r>
            <w:proofErr w:type="spellStart"/>
            <w:r>
              <w:rPr>
                <w:rFonts w:ascii="Times New Roman" w:hAnsi="Times New Roman"/>
                <w:sz w:val="24"/>
                <w:szCs w:val="24"/>
              </w:rPr>
              <w:t>Шим</w:t>
            </w:r>
            <w:proofErr w:type="spellEnd"/>
            <w:r>
              <w:rPr>
                <w:rFonts w:ascii="Times New Roman" w:hAnsi="Times New Roman"/>
                <w:sz w:val="24"/>
                <w:szCs w:val="24"/>
              </w:rPr>
              <w:t xml:space="preserve"> «Брат и младшая сестра»</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23.04</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15.</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pStyle w:val="ParagraphStyle"/>
              <w:spacing w:line="256" w:lineRule="auto"/>
              <w:jc w:val="both"/>
              <w:rPr>
                <w:rFonts w:ascii="Times New Roman" w:hAnsi="Times New Roman" w:cs="Times New Roman"/>
              </w:rPr>
            </w:pPr>
            <w:r>
              <w:rPr>
                <w:rFonts w:ascii="Times New Roman" w:hAnsi="Times New Roman" w:cs="Times New Roman"/>
              </w:rPr>
              <w:t>Е. Пермяк «</w:t>
            </w:r>
            <w:proofErr w:type="gramStart"/>
            <w:r>
              <w:rPr>
                <w:rFonts w:ascii="Times New Roman" w:hAnsi="Times New Roman" w:cs="Times New Roman"/>
              </w:rPr>
              <w:t>Самое</w:t>
            </w:r>
            <w:proofErr w:type="gramEnd"/>
            <w:r>
              <w:rPr>
                <w:rFonts w:ascii="Times New Roman" w:hAnsi="Times New Roman" w:cs="Times New Roman"/>
              </w:rPr>
              <w:t xml:space="preserve"> страшное»;</w:t>
            </w:r>
          </w:p>
          <w:p w:rsidR="00552771" w:rsidRDefault="00552771">
            <w:pPr>
              <w:spacing w:after="0" w:line="240" w:lineRule="auto"/>
              <w:jc w:val="both"/>
              <w:rPr>
                <w:rFonts w:ascii="Times New Roman" w:hAnsi="Times New Roman"/>
                <w:sz w:val="24"/>
                <w:szCs w:val="24"/>
              </w:rPr>
            </w:pPr>
            <w:r>
              <w:rPr>
                <w:rFonts w:ascii="Times New Roman" w:hAnsi="Times New Roman"/>
                <w:sz w:val="24"/>
                <w:szCs w:val="24"/>
              </w:rPr>
              <w:t>В. Осеева «Хорошее»</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30.04</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16.</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pStyle w:val="ParagraphStyle"/>
              <w:spacing w:line="256" w:lineRule="auto"/>
              <w:jc w:val="both"/>
              <w:rPr>
                <w:rFonts w:ascii="Times New Roman" w:hAnsi="Times New Roman" w:cs="Times New Roman"/>
              </w:rPr>
            </w:pPr>
            <w:r>
              <w:rPr>
                <w:rFonts w:ascii="Times New Roman" w:hAnsi="Times New Roman" w:cs="Times New Roman"/>
              </w:rPr>
              <w:t xml:space="preserve">Е. Благинина «Паровоз, паровоз…», </w:t>
            </w:r>
          </w:p>
          <w:p w:rsidR="00552771" w:rsidRDefault="00552771">
            <w:pPr>
              <w:pStyle w:val="ParagraphStyle"/>
              <w:spacing w:line="256" w:lineRule="auto"/>
              <w:jc w:val="both"/>
              <w:rPr>
                <w:rFonts w:ascii="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Пляцковский</w:t>
            </w:r>
            <w:proofErr w:type="spellEnd"/>
            <w:r>
              <w:rPr>
                <w:rFonts w:ascii="Times New Roman" w:hAnsi="Times New Roman" w:cs="Times New Roman"/>
              </w:rPr>
              <w:t xml:space="preserve"> «Солнышко на память» (сказка).</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7.05</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tcPr>
          <w:p w:rsidR="00552771" w:rsidRDefault="00552771">
            <w:pPr>
              <w:pStyle w:val="u-2-msonormal"/>
              <w:spacing w:before="0" w:beforeAutospacing="0" w:after="0" w:afterAutospacing="0" w:line="276" w:lineRule="auto"/>
              <w:textAlignment w:val="center"/>
              <w:rPr>
                <w:bCs/>
                <w:lang w:eastAsia="en-US"/>
              </w:rPr>
            </w:pPr>
          </w:p>
        </w:tc>
        <w:tc>
          <w:tcPr>
            <w:tcW w:w="5906"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center"/>
              <w:rPr>
                <w:rFonts w:ascii="Times New Roman" w:hAnsi="Times New Roman"/>
                <w:b/>
                <w:sz w:val="24"/>
                <w:szCs w:val="24"/>
              </w:rPr>
            </w:pPr>
            <w:r>
              <w:rPr>
                <w:rFonts w:ascii="Times New Roman" w:hAnsi="Times New Roman"/>
                <w:b/>
                <w:sz w:val="24"/>
                <w:szCs w:val="24"/>
              </w:rPr>
              <w:t>Край родной (3часа)</w:t>
            </w:r>
          </w:p>
          <w:p w:rsidR="00552771" w:rsidRDefault="00552771">
            <w:pPr>
              <w:keepNext/>
              <w:keepLines/>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16.</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pStyle w:val="ParagraphStyle"/>
              <w:spacing w:line="256" w:lineRule="auto"/>
              <w:jc w:val="both"/>
              <w:rPr>
                <w:rFonts w:ascii="Times New Roman" w:hAnsi="Times New Roman" w:cs="Times New Roman"/>
              </w:rPr>
            </w:pPr>
            <w:r>
              <w:rPr>
                <w:rFonts w:ascii="Times New Roman" w:hAnsi="Times New Roman" w:cs="Times New Roman"/>
              </w:rPr>
              <w:t>П. Воронько «Лучше нет родного края».</w:t>
            </w:r>
          </w:p>
          <w:p w:rsidR="00552771" w:rsidRDefault="00552771">
            <w:pPr>
              <w:pStyle w:val="ParagraphStyle"/>
              <w:spacing w:line="256" w:lineRule="auto"/>
              <w:jc w:val="both"/>
              <w:rPr>
                <w:rFonts w:ascii="Times New Roman" w:hAnsi="Times New Roman" w:cs="Times New Roman"/>
              </w:rPr>
            </w:pPr>
            <w:r>
              <w:rPr>
                <w:rFonts w:ascii="Times New Roman" w:hAnsi="Times New Roman" w:cs="Times New Roman"/>
              </w:rPr>
              <w:t>А. Плещеев «Весна»</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14.05</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r w:rsidR="00552771" w:rsidTr="00552771">
        <w:trPr>
          <w:trHeight w:val="143"/>
        </w:trPr>
        <w:tc>
          <w:tcPr>
            <w:tcW w:w="869" w:type="dxa"/>
            <w:tcBorders>
              <w:top w:val="single" w:sz="4" w:space="0" w:color="auto"/>
              <w:left w:val="single" w:sz="4" w:space="0" w:color="auto"/>
              <w:bottom w:val="single" w:sz="4" w:space="0" w:color="auto"/>
              <w:right w:val="single" w:sz="4" w:space="0" w:color="auto"/>
            </w:tcBorders>
            <w:hideMark/>
          </w:tcPr>
          <w:p w:rsidR="00552771" w:rsidRDefault="00552771">
            <w:pPr>
              <w:pStyle w:val="u-2-msonormal"/>
              <w:spacing w:before="0" w:beforeAutospacing="0" w:after="0" w:afterAutospacing="0" w:line="276" w:lineRule="auto"/>
              <w:textAlignment w:val="center"/>
              <w:rPr>
                <w:bCs/>
                <w:lang w:eastAsia="en-US"/>
              </w:rPr>
            </w:pPr>
            <w:r>
              <w:rPr>
                <w:bCs/>
                <w:lang w:eastAsia="en-US"/>
              </w:rPr>
              <w:t>17.</w:t>
            </w:r>
          </w:p>
        </w:tc>
        <w:tc>
          <w:tcPr>
            <w:tcW w:w="5906" w:type="dxa"/>
            <w:tcBorders>
              <w:top w:val="single" w:sz="4" w:space="0" w:color="auto"/>
              <w:left w:val="single" w:sz="4" w:space="0" w:color="auto"/>
              <w:bottom w:val="single" w:sz="4" w:space="0" w:color="auto"/>
              <w:right w:val="single" w:sz="4" w:space="0" w:color="auto"/>
            </w:tcBorders>
            <w:hideMark/>
          </w:tcPr>
          <w:p w:rsidR="00552771" w:rsidRDefault="00552771">
            <w:pPr>
              <w:pStyle w:val="ParagraphStyle"/>
              <w:spacing w:line="256" w:lineRule="auto"/>
              <w:jc w:val="both"/>
              <w:rPr>
                <w:rFonts w:ascii="Times New Roman" w:hAnsi="Times New Roman" w:cs="Times New Roman"/>
              </w:rPr>
            </w:pPr>
            <w:r>
              <w:rPr>
                <w:rFonts w:ascii="Times New Roman" w:hAnsi="Times New Roman" w:cs="Times New Roman"/>
              </w:rPr>
              <w:t>Стихотворения</w:t>
            </w:r>
            <w:r>
              <w:rPr>
                <w:rFonts w:ascii="Times New Roman" w:hAnsi="Times New Roman" w:cs="Times New Roman"/>
              </w:rPr>
              <w:br/>
              <w:t>В. Берестов «Моя Родина»</w:t>
            </w:r>
          </w:p>
          <w:p w:rsidR="00552771" w:rsidRDefault="00936541">
            <w:pPr>
              <w:pStyle w:val="ParagraphStyle"/>
              <w:spacing w:line="256" w:lineRule="auto"/>
              <w:jc w:val="both"/>
              <w:rPr>
                <w:rFonts w:ascii="Times New Roman" w:hAnsi="Times New Roman" w:cs="Times New Roman"/>
              </w:rPr>
            </w:pPr>
            <w:hyperlink r:id="rId5" w:history="1">
              <w:r w:rsidR="00552771">
                <w:rPr>
                  <w:rStyle w:val="a3"/>
                  <w:rFonts w:ascii="Times New Roman" w:hAnsi="Times New Roman" w:cs="Times New Roman"/>
                  <w:shd w:val="clear" w:color="auto" w:fill="FAFAFA"/>
                </w:rPr>
                <w:t xml:space="preserve">Михаила </w:t>
              </w:r>
              <w:proofErr w:type="spellStart"/>
              <w:r w:rsidR="00552771">
                <w:rPr>
                  <w:rStyle w:val="a3"/>
                  <w:rFonts w:ascii="Times New Roman" w:hAnsi="Times New Roman" w:cs="Times New Roman"/>
                  <w:shd w:val="clear" w:color="auto" w:fill="FAFAFA"/>
                </w:rPr>
                <w:t>Матусовск</w:t>
              </w:r>
            </w:hyperlink>
            <w:r w:rsidR="00552771">
              <w:rPr>
                <w:rFonts w:ascii="Times New Roman" w:hAnsi="Times New Roman" w:cs="Times New Roman"/>
              </w:rPr>
              <w:t>ого</w:t>
            </w:r>
            <w:proofErr w:type="spellEnd"/>
          </w:p>
          <w:p w:rsidR="00552771" w:rsidRDefault="00552771">
            <w:pPr>
              <w:pStyle w:val="ParagraphStyle"/>
              <w:spacing w:line="256" w:lineRule="auto"/>
              <w:jc w:val="both"/>
              <w:rPr>
                <w:rFonts w:ascii="Times New Roman" w:hAnsi="Times New Roman" w:cs="Times New Roman"/>
              </w:rPr>
            </w:pPr>
            <w:r>
              <w:rPr>
                <w:rFonts w:ascii="Times New Roman" w:hAnsi="Times New Roman" w:cs="Times New Roman"/>
                <w:shd w:val="clear" w:color="auto" w:fill="FAFAFA"/>
              </w:rPr>
              <w:t>«С чего начинается Родина»</w:t>
            </w:r>
          </w:p>
        </w:tc>
        <w:tc>
          <w:tcPr>
            <w:tcW w:w="1275"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52771" w:rsidRDefault="00552771">
            <w:pPr>
              <w:spacing w:after="0" w:line="240" w:lineRule="auto"/>
              <w:jc w:val="both"/>
              <w:rPr>
                <w:rFonts w:ascii="Times New Roman" w:hAnsi="Times New Roman"/>
                <w:bCs/>
                <w:sz w:val="24"/>
                <w:szCs w:val="24"/>
              </w:rPr>
            </w:pPr>
            <w:r>
              <w:rPr>
                <w:rFonts w:ascii="Times New Roman" w:hAnsi="Times New Roman"/>
                <w:bCs/>
                <w:sz w:val="24"/>
                <w:szCs w:val="24"/>
              </w:rPr>
              <w:t>21.05</w:t>
            </w:r>
          </w:p>
        </w:tc>
        <w:tc>
          <w:tcPr>
            <w:tcW w:w="1114" w:type="dxa"/>
            <w:tcBorders>
              <w:top w:val="single" w:sz="4" w:space="0" w:color="auto"/>
              <w:left w:val="single" w:sz="4" w:space="0" w:color="auto"/>
              <w:bottom w:val="single" w:sz="4" w:space="0" w:color="auto"/>
              <w:right w:val="single" w:sz="4" w:space="0" w:color="auto"/>
            </w:tcBorders>
          </w:tcPr>
          <w:p w:rsidR="00552771" w:rsidRDefault="00552771">
            <w:pPr>
              <w:spacing w:after="0" w:line="240" w:lineRule="auto"/>
              <w:jc w:val="both"/>
              <w:rPr>
                <w:rFonts w:ascii="Times New Roman" w:hAnsi="Times New Roman"/>
                <w:bCs/>
                <w:sz w:val="24"/>
                <w:szCs w:val="24"/>
              </w:rPr>
            </w:pPr>
          </w:p>
        </w:tc>
      </w:tr>
    </w:tbl>
    <w:p w:rsidR="00552771" w:rsidRDefault="00552771" w:rsidP="00552771">
      <w:pPr>
        <w:shd w:val="clear" w:color="auto" w:fill="FFFFFF"/>
        <w:autoSpaceDE w:val="0"/>
        <w:autoSpaceDN w:val="0"/>
        <w:adjustRightInd w:val="0"/>
        <w:spacing w:line="240" w:lineRule="auto"/>
        <w:rPr>
          <w:rFonts w:ascii="Times New Roman" w:hAnsi="Times New Roman"/>
          <w:b/>
          <w:color w:val="000000"/>
          <w:sz w:val="24"/>
          <w:szCs w:val="24"/>
        </w:rPr>
      </w:pPr>
    </w:p>
    <w:p w:rsidR="00552771" w:rsidRDefault="00552771" w:rsidP="00552771">
      <w:pPr>
        <w:shd w:val="clear" w:color="auto" w:fill="FFFFFF"/>
        <w:autoSpaceDE w:val="0"/>
        <w:autoSpaceDN w:val="0"/>
        <w:adjustRightInd w:val="0"/>
        <w:spacing w:line="240" w:lineRule="auto"/>
        <w:rPr>
          <w:rFonts w:ascii="Times New Roman" w:hAnsi="Times New Roman"/>
          <w:b/>
          <w:color w:val="000000"/>
          <w:sz w:val="24"/>
          <w:szCs w:val="24"/>
        </w:rPr>
      </w:pPr>
    </w:p>
    <w:p w:rsidR="00552771" w:rsidRDefault="00552771" w:rsidP="00552771">
      <w:pPr>
        <w:shd w:val="clear" w:color="auto" w:fill="FFFFFF"/>
        <w:autoSpaceDE w:val="0"/>
        <w:autoSpaceDN w:val="0"/>
        <w:adjustRightInd w:val="0"/>
        <w:spacing w:line="240" w:lineRule="auto"/>
        <w:rPr>
          <w:rFonts w:ascii="Times New Roman" w:hAnsi="Times New Roman"/>
          <w:b/>
          <w:color w:val="000000"/>
          <w:sz w:val="24"/>
          <w:szCs w:val="24"/>
        </w:rPr>
      </w:pPr>
    </w:p>
    <w:p w:rsidR="00552771" w:rsidRDefault="00552771" w:rsidP="00552771">
      <w:pPr>
        <w:shd w:val="clear" w:color="auto" w:fill="FFFFFF"/>
        <w:autoSpaceDE w:val="0"/>
        <w:autoSpaceDN w:val="0"/>
        <w:adjustRightInd w:val="0"/>
        <w:spacing w:line="240" w:lineRule="auto"/>
        <w:rPr>
          <w:rFonts w:ascii="Times New Roman" w:hAnsi="Times New Roman"/>
          <w:b/>
          <w:color w:val="000000"/>
          <w:sz w:val="24"/>
          <w:szCs w:val="24"/>
        </w:rPr>
      </w:pPr>
    </w:p>
    <w:p w:rsidR="00552771" w:rsidRDefault="00552771" w:rsidP="00552771">
      <w:pPr>
        <w:shd w:val="clear" w:color="auto" w:fill="FFFFFF"/>
        <w:autoSpaceDE w:val="0"/>
        <w:autoSpaceDN w:val="0"/>
        <w:adjustRightInd w:val="0"/>
        <w:spacing w:line="240" w:lineRule="auto"/>
        <w:rPr>
          <w:rFonts w:ascii="Times New Roman" w:hAnsi="Times New Roman"/>
          <w:b/>
          <w:color w:val="000000"/>
          <w:sz w:val="24"/>
          <w:szCs w:val="24"/>
        </w:rPr>
      </w:pPr>
    </w:p>
    <w:p w:rsidR="00552771" w:rsidRDefault="00552771" w:rsidP="00552771">
      <w:pPr>
        <w:shd w:val="clear" w:color="auto" w:fill="FFFFFF"/>
        <w:autoSpaceDE w:val="0"/>
        <w:autoSpaceDN w:val="0"/>
        <w:adjustRightInd w:val="0"/>
        <w:spacing w:line="240" w:lineRule="auto"/>
        <w:rPr>
          <w:rFonts w:ascii="Times New Roman" w:hAnsi="Times New Roman"/>
          <w:b/>
          <w:color w:val="000000"/>
          <w:sz w:val="24"/>
          <w:szCs w:val="24"/>
        </w:rPr>
      </w:pPr>
    </w:p>
    <w:p w:rsidR="00552771" w:rsidRDefault="00552771" w:rsidP="00552771">
      <w:pPr>
        <w:shd w:val="clear" w:color="auto" w:fill="FFFFFF"/>
        <w:autoSpaceDE w:val="0"/>
        <w:autoSpaceDN w:val="0"/>
        <w:adjustRightInd w:val="0"/>
        <w:spacing w:line="240" w:lineRule="auto"/>
        <w:rPr>
          <w:rFonts w:ascii="Times New Roman" w:hAnsi="Times New Roman"/>
          <w:b/>
          <w:color w:val="000000"/>
          <w:sz w:val="24"/>
          <w:szCs w:val="24"/>
        </w:rPr>
      </w:pPr>
    </w:p>
    <w:p w:rsidR="000130D0" w:rsidRDefault="000130D0"/>
    <w:sectPr w:rsidR="000130D0" w:rsidSect="00013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06"/>
    <w:multiLevelType w:val="hybridMultilevel"/>
    <w:tmpl w:val="6B866878"/>
    <w:lvl w:ilvl="0" w:tplc="255C8CD8">
      <w:start w:val="3"/>
      <w:numFmt w:val="decimal"/>
      <w:lvlText w:val="%1)"/>
      <w:lvlJc w:val="left"/>
      <w:pPr>
        <w:ind w:left="0" w:firstLine="0"/>
      </w:pPr>
    </w:lvl>
    <w:lvl w:ilvl="1" w:tplc="A182607E">
      <w:numFmt w:val="decimal"/>
      <w:lvlText w:val=""/>
      <w:lvlJc w:val="left"/>
      <w:pPr>
        <w:ind w:left="0" w:firstLine="0"/>
      </w:pPr>
    </w:lvl>
    <w:lvl w:ilvl="2" w:tplc="390E5CD8">
      <w:numFmt w:val="decimal"/>
      <w:lvlText w:val=""/>
      <w:lvlJc w:val="left"/>
      <w:pPr>
        <w:ind w:left="0" w:firstLine="0"/>
      </w:pPr>
    </w:lvl>
    <w:lvl w:ilvl="3" w:tplc="1E74B588">
      <w:numFmt w:val="decimal"/>
      <w:lvlText w:val=""/>
      <w:lvlJc w:val="left"/>
      <w:pPr>
        <w:ind w:left="0" w:firstLine="0"/>
      </w:pPr>
    </w:lvl>
    <w:lvl w:ilvl="4" w:tplc="A06265C2">
      <w:numFmt w:val="decimal"/>
      <w:lvlText w:val=""/>
      <w:lvlJc w:val="left"/>
      <w:pPr>
        <w:ind w:left="0" w:firstLine="0"/>
      </w:pPr>
    </w:lvl>
    <w:lvl w:ilvl="5" w:tplc="23665780">
      <w:numFmt w:val="decimal"/>
      <w:lvlText w:val=""/>
      <w:lvlJc w:val="left"/>
      <w:pPr>
        <w:ind w:left="0" w:firstLine="0"/>
      </w:pPr>
    </w:lvl>
    <w:lvl w:ilvl="6" w:tplc="2E62CC9A">
      <w:numFmt w:val="decimal"/>
      <w:lvlText w:val=""/>
      <w:lvlJc w:val="left"/>
      <w:pPr>
        <w:ind w:left="0" w:firstLine="0"/>
      </w:pPr>
    </w:lvl>
    <w:lvl w:ilvl="7" w:tplc="B2FAB702">
      <w:numFmt w:val="decimal"/>
      <w:lvlText w:val=""/>
      <w:lvlJc w:val="left"/>
      <w:pPr>
        <w:ind w:left="0" w:firstLine="0"/>
      </w:pPr>
    </w:lvl>
    <w:lvl w:ilvl="8" w:tplc="50541F04">
      <w:numFmt w:val="decimal"/>
      <w:lvlText w:val=""/>
      <w:lvlJc w:val="left"/>
      <w:pPr>
        <w:ind w:left="0" w:firstLine="0"/>
      </w:pPr>
    </w:lvl>
  </w:abstractNum>
  <w:abstractNum w:abstractNumId="1">
    <w:nsid w:val="2EB922BC"/>
    <w:multiLevelType w:val="hybridMultilevel"/>
    <w:tmpl w:val="6DA01ABE"/>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A3343CC"/>
    <w:multiLevelType w:val="hybridMultilevel"/>
    <w:tmpl w:val="F70085CC"/>
    <w:lvl w:ilvl="0" w:tplc="29180A72">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2771"/>
    <w:rsid w:val="000130D0"/>
    <w:rsid w:val="00265D87"/>
    <w:rsid w:val="00552771"/>
    <w:rsid w:val="0093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2771"/>
    <w:rPr>
      <w:color w:val="0000FF"/>
      <w:u w:val="single"/>
    </w:rPr>
  </w:style>
  <w:style w:type="paragraph" w:styleId="a4">
    <w:name w:val="Body Text Indent"/>
    <w:basedOn w:val="a"/>
    <w:link w:val="a5"/>
    <w:uiPriority w:val="99"/>
    <w:semiHidden/>
    <w:unhideWhenUsed/>
    <w:rsid w:val="00552771"/>
    <w:pPr>
      <w:spacing w:after="120"/>
      <w:ind w:left="283"/>
    </w:pPr>
  </w:style>
  <w:style w:type="character" w:customStyle="1" w:styleId="a5">
    <w:name w:val="Основной текст с отступом Знак"/>
    <w:basedOn w:val="a0"/>
    <w:link w:val="a4"/>
    <w:uiPriority w:val="99"/>
    <w:semiHidden/>
    <w:rsid w:val="00552771"/>
    <w:rPr>
      <w:rFonts w:ascii="Calibri" w:eastAsia="Calibri" w:hAnsi="Calibri" w:cs="Times New Roman"/>
    </w:rPr>
  </w:style>
  <w:style w:type="character" w:customStyle="1" w:styleId="a6">
    <w:name w:val="Без интервала Знак"/>
    <w:basedOn w:val="a0"/>
    <w:link w:val="a7"/>
    <w:uiPriority w:val="1"/>
    <w:locked/>
    <w:rsid w:val="00552771"/>
    <w:rPr>
      <w:rFonts w:ascii="Calibri" w:eastAsia="Calibri" w:hAnsi="Calibri" w:cs="Times New Roman"/>
    </w:rPr>
  </w:style>
  <w:style w:type="paragraph" w:styleId="a7">
    <w:name w:val="No Spacing"/>
    <w:link w:val="a6"/>
    <w:uiPriority w:val="1"/>
    <w:qFormat/>
    <w:rsid w:val="00552771"/>
    <w:pPr>
      <w:spacing w:after="0" w:line="240" w:lineRule="auto"/>
    </w:pPr>
    <w:rPr>
      <w:rFonts w:ascii="Calibri" w:eastAsia="Calibri" w:hAnsi="Calibri" w:cs="Times New Roman"/>
    </w:rPr>
  </w:style>
  <w:style w:type="character" w:customStyle="1" w:styleId="a8">
    <w:name w:val="Абзац списка Знак"/>
    <w:link w:val="a9"/>
    <w:locked/>
    <w:rsid w:val="00552771"/>
    <w:rPr>
      <w:rFonts w:ascii="Calibri" w:eastAsia="Times New Roman" w:hAnsi="Calibri" w:cs="Times New Roman"/>
      <w:lang w:val="en-US"/>
    </w:rPr>
  </w:style>
  <w:style w:type="paragraph" w:styleId="a9">
    <w:name w:val="List Paragraph"/>
    <w:basedOn w:val="a"/>
    <w:link w:val="a8"/>
    <w:qFormat/>
    <w:rsid w:val="00552771"/>
    <w:pPr>
      <w:ind w:left="708"/>
    </w:pPr>
    <w:rPr>
      <w:rFonts w:eastAsia="Times New Roman"/>
      <w:lang w:val="en-US"/>
    </w:rPr>
  </w:style>
  <w:style w:type="paragraph" w:customStyle="1" w:styleId="u-2-msonormal">
    <w:name w:val="u-2-msonormal"/>
    <w:basedOn w:val="a"/>
    <w:uiPriority w:val="99"/>
    <w:rsid w:val="005527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552771"/>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487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rinking-songs.ru/avtory-tekstov/matusovskij-mixail-lvovich.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3838</Words>
  <Characters>21879</Characters>
  <Application>Microsoft Office Word</Application>
  <DocSecurity>0</DocSecurity>
  <Lines>182</Lines>
  <Paragraphs>51</Paragraphs>
  <ScaleCrop>false</ScaleCrop>
  <Company>SPecialiST RePack</Company>
  <LinksUpToDate>false</LinksUpToDate>
  <CharactersWithSpaces>25666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2019-09-15T18:45:00Z</dcterms:created>
  <dcterms:modified xsi:type="dcterms:W3CDTF">2019-09-30T01:22:00Z</dcterms:modified>
</cp:coreProperties>
</file>